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43B3935D" w:rsidR="0016460D" w:rsidRDefault="0016460D" w:rsidP="00EE01B0">
      <w:pPr>
        <w:jc w:val="both"/>
        <w:rPr>
          <w:rFonts w:ascii="Aptos" w:eastAsia="SimSun" w:hAnsi="Aptos"/>
        </w:rPr>
      </w:pPr>
      <w:bookmarkStart w:id="0" w:name="_Hlk109200422"/>
      <w:bookmarkStart w:id="1" w:name="_Hlk17201346"/>
      <w:bookmarkEnd w:id="0"/>
      <w:r>
        <w:rPr>
          <w:rFonts w:ascii="Aptos" w:eastAsia="SimSun" w:hAnsi="Aptos" w:hint="eastAsia"/>
        </w:rPr>
        <w:t>奥地利阿姆施泰滕</w:t>
      </w:r>
      <w:r>
        <w:rPr>
          <w:rFonts w:ascii="Aptos" w:eastAsia="SimSun" w:hAnsi="Aptos" w:hint="eastAsia"/>
        </w:rPr>
        <w:t xml:space="preserve"> </w:t>
      </w:r>
      <w:r>
        <w:rPr>
          <w:rFonts w:ascii="Aptos" w:eastAsia="SimSun" w:hAnsi="Aptos" w:hint="eastAsia"/>
        </w:rPr>
        <w:t>–</w:t>
      </w:r>
      <w:r w:rsidR="00211B1C">
        <w:rPr>
          <w:rFonts w:ascii="Aptos" w:eastAsia="SimSun" w:hAnsi="Aptos"/>
        </w:rPr>
        <w:t>02/09/2026</w:t>
      </w:r>
    </w:p>
    <w:p w14:paraId="365FC8F4" w14:textId="77777777" w:rsidR="006D7CEA" w:rsidRPr="006D7CEA" w:rsidRDefault="006D7CEA" w:rsidP="006D7CEA">
      <w:pPr>
        <w:jc w:val="both"/>
        <w:rPr>
          <w:rFonts w:ascii="Aptos" w:hAnsi="Aptos"/>
          <w:b/>
          <w:bCs/>
        </w:rPr>
      </w:pPr>
    </w:p>
    <w:p w14:paraId="13AD1448" w14:textId="7D02D1F4" w:rsidR="006D7CEA" w:rsidRPr="003214EC" w:rsidRDefault="004C2F24" w:rsidP="00074585">
      <w:pPr>
        <w:jc w:val="both"/>
        <w:rPr>
          <w:rFonts w:ascii="Roboto" w:eastAsia="SimSun" w:hAnsi="Roboto"/>
          <w:b/>
          <w:bCs/>
          <w:sz w:val="32"/>
          <w:szCs w:val="32"/>
        </w:rPr>
      </w:pPr>
      <w:r>
        <w:rPr>
          <w:rFonts w:ascii="Roboto" w:eastAsia="SimSun" w:hAnsi="Roboto" w:hint="eastAsia"/>
          <w:b/>
          <w:sz w:val="32"/>
        </w:rPr>
        <w:t xml:space="preserve">2026 </w:t>
      </w:r>
      <w:r>
        <w:rPr>
          <w:rFonts w:ascii="Roboto" w:eastAsia="SimSun" w:hAnsi="Roboto" w:hint="eastAsia"/>
          <w:b/>
          <w:sz w:val="32"/>
        </w:rPr>
        <w:t>年</w:t>
      </w:r>
      <w:r>
        <w:rPr>
          <w:rFonts w:ascii="Roboto" w:eastAsia="SimSun" w:hAnsi="Roboto" w:hint="eastAsia"/>
          <w:b/>
          <w:sz w:val="32"/>
        </w:rPr>
        <w:t xml:space="preserve"> </w:t>
      </w:r>
      <w:proofErr w:type="spellStart"/>
      <w:r>
        <w:rPr>
          <w:rFonts w:ascii="Roboto" w:eastAsia="SimSun" w:hAnsi="Roboto" w:hint="eastAsia"/>
          <w:b/>
          <w:sz w:val="32"/>
        </w:rPr>
        <w:t>glasstec</w:t>
      </w:r>
      <w:proofErr w:type="spellEnd"/>
      <w:r>
        <w:rPr>
          <w:rFonts w:ascii="Roboto" w:eastAsia="SimSun" w:hAnsi="Roboto" w:hint="eastAsia"/>
          <w:b/>
          <w:sz w:val="32"/>
        </w:rPr>
        <w:t xml:space="preserve"> </w:t>
      </w:r>
      <w:r>
        <w:rPr>
          <w:rFonts w:ascii="Roboto" w:eastAsia="SimSun" w:hAnsi="Roboto" w:hint="eastAsia"/>
          <w:b/>
          <w:sz w:val="32"/>
        </w:rPr>
        <w:t>展览会：亲临杜塞尔多夫的</w:t>
      </w:r>
      <w:r>
        <w:rPr>
          <w:rFonts w:ascii="Roboto" w:eastAsia="SimSun" w:hAnsi="Roboto" w:hint="eastAsia"/>
          <w:b/>
          <w:sz w:val="32"/>
        </w:rPr>
        <w:t xml:space="preserve"> </w:t>
      </w:r>
      <w:proofErr w:type="spellStart"/>
      <w:r>
        <w:rPr>
          <w:rFonts w:ascii="Roboto" w:eastAsia="SimSun" w:hAnsi="Roboto" w:hint="eastAsia"/>
          <w:b/>
          <w:sz w:val="32"/>
        </w:rPr>
        <w:t>LiSEC</w:t>
      </w:r>
      <w:proofErr w:type="spellEnd"/>
      <w:r>
        <w:rPr>
          <w:rFonts w:ascii="Roboto" w:eastAsia="SimSun" w:hAnsi="Roboto" w:hint="eastAsia"/>
          <w:b/>
          <w:sz w:val="32"/>
        </w:rPr>
        <w:t xml:space="preserve"> </w:t>
      </w:r>
      <w:r>
        <w:rPr>
          <w:rFonts w:ascii="Roboto" w:eastAsia="SimSun" w:hAnsi="Roboto" w:hint="eastAsia"/>
          <w:b/>
          <w:sz w:val="32"/>
        </w:rPr>
        <w:t>展台了解</w:t>
      </w:r>
      <w:r>
        <w:rPr>
          <w:rFonts w:ascii="Roboto" w:eastAsia="SimSun" w:hAnsi="Roboto" w:hint="eastAsia"/>
          <w:b/>
          <w:sz w:val="32"/>
        </w:rPr>
        <w:t xml:space="preserve"> </w:t>
      </w:r>
      <w:proofErr w:type="spellStart"/>
      <w:r>
        <w:rPr>
          <w:rFonts w:ascii="Roboto" w:eastAsia="SimSun" w:hAnsi="Roboto" w:hint="eastAsia"/>
          <w:b/>
          <w:sz w:val="32"/>
        </w:rPr>
        <w:t>LiSEC</w:t>
      </w:r>
      <w:proofErr w:type="spellEnd"/>
      <w:r>
        <w:rPr>
          <w:rFonts w:ascii="Roboto" w:eastAsia="SimSun" w:hAnsi="Roboto" w:hint="eastAsia"/>
          <w:b/>
          <w:sz w:val="32"/>
        </w:rPr>
        <w:t xml:space="preserve"> TPA </w:t>
      </w:r>
      <w:r>
        <w:rPr>
          <w:rFonts w:ascii="Roboto" w:eastAsia="SimSun" w:hAnsi="Roboto" w:hint="eastAsia"/>
          <w:b/>
          <w:sz w:val="32"/>
        </w:rPr>
        <w:t>中空玻璃生产线</w:t>
      </w:r>
    </w:p>
    <w:p w14:paraId="1EB6B9C9" w14:textId="77777777" w:rsidR="000A01B0" w:rsidRPr="003214EC" w:rsidRDefault="000A01B0" w:rsidP="006D7CEA">
      <w:pPr>
        <w:jc w:val="both"/>
        <w:rPr>
          <w:rFonts w:ascii="Roboto" w:hAnsi="Roboto"/>
          <w:b/>
          <w:bCs/>
          <w:sz w:val="24"/>
          <w:szCs w:val="24"/>
        </w:rPr>
      </w:pPr>
    </w:p>
    <w:p w14:paraId="2904F06D" w14:textId="2D7B6070" w:rsidR="00FF3C39" w:rsidRPr="003214EC" w:rsidRDefault="00FF3C39" w:rsidP="00FC11A4">
      <w:pPr>
        <w:spacing w:line="360" w:lineRule="auto"/>
        <w:jc w:val="both"/>
        <w:rPr>
          <w:rFonts w:ascii="Roboto" w:eastAsia="SimSun" w:hAnsi="Roboto"/>
        </w:rPr>
      </w:pPr>
      <w:r>
        <w:rPr>
          <w:rFonts w:ascii="Roboto" w:eastAsia="SimSun" w:hAnsi="Roboto" w:hint="eastAsia"/>
        </w:rPr>
        <w:t>诚邀您体验最新推出的</w:t>
      </w:r>
      <w:r>
        <w:rPr>
          <w:rFonts w:ascii="Roboto" w:eastAsia="SimSun" w:hAnsi="Roboto" w:hint="eastAsia"/>
        </w:rPr>
        <w:t xml:space="preserve"> </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热塑性间隔条</w:t>
      </w:r>
      <w:r>
        <w:rPr>
          <w:rFonts w:ascii="Roboto" w:eastAsia="SimSun" w:hAnsi="Roboto" w:hint="eastAsia"/>
        </w:rPr>
        <w:t xml:space="preserve"> (TPA) </w:t>
      </w:r>
      <w:r>
        <w:rPr>
          <w:rFonts w:ascii="Roboto" w:eastAsia="SimSun" w:hAnsi="Roboto" w:hint="eastAsia"/>
        </w:rPr>
        <w:t>中空玻璃生产线，其配有一套创新的贴附系统以及多个新型过程监控装置——诚邀您于</w:t>
      </w:r>
      <w:r>
        <w:rPr>
          <w:rFonts w:ascii="Roboto" w:eastAsia="SimSun" w:hAnsi="Roboto" w:hint="eastAsia"/>
        </w:rPr>
        <w:t xml:space="preserve"> 2026 </w:t>
      </w:r>
      <w:r>
        <w:rPr>
          <w:rFonts w:ascii="Roboto" w:eastAsia="SimSun" w:hAnsi="Roboto" w:hint="eastAsia"/>
        </w:rPr>
        <w:t>年</w:t>
      </w:r>
      <w:r>
        <w:rPr>
          <w:rFonts w:ascii="Roboto" w:eastAsia="SimSun" w:hAnsi="Roboto" w:hint="eastAsia"/>
        </w:rPr>
        <w:t xml:space="preserve"> 10 </w:t>
      </w:r>
      <w:r>
        <w:rPr>
          <w:rFonts w:ascii="Roboto" w:eastAsia="SimSun" w:hAnsi="Roboto" w:hint="eastAsia"/>
        </w:rPr>
        <w:t>月</w:t>
      </w:r>
      <w:r>
        <w:rPr>
          <w:rFonts w:ascii="Roboto" w:eastAsia="SimSun" w:hAnsi="Roboto" w:hint="eastAsia"/>
        </w:rPr>
        <w:t xml:space="preserve"> 20 </w:t>
      </w:r>
      <w:r>
        <w:rPr>
          <w:rFonts w:ascii="Roboto" w:eastAsia="SimSun" w:hAnsi="Roboto" w:hint="eastAsia"/>
        </w:rPr>
        <w:t>日至</w:t>
      </w:r>
      <w:r>
        <w:rPr>
          <w:rFonts w:ascii="Roboto" w:eastAsia="SimSun" w:hAnsi="Roboto" w:hint="eastAsia"/>
        </w:rPr>
        <w:t xml:space="preserve"> 23 </w:t>
      </w:r>
      <w:r>
        <w:rPr>
          <w:rFonts w:ascii="Roboto" w:eastAsia="SimSun" w:hAnsi="Roboto" w:hint="eastAsia"/>
        </w:rPr>
        <w:t>日亲临在杜塞尔多夫举办的</w:t>
      </w:r>
      <w:r>
        <w:rPr>
          <w:rFonts w:ascii="Roboto" w:eastAsia="SimSun" w:hAnsi="Roboto" w:hint="eastAsia"/>
        </w:rPr>
        <w:t xml:space="preserve"> </w:t>
      </w:r>
      <w:proofErr w:type="spellStart"/>
      <w:r>
        <w:rPr>
          <w:rFonts w:ascii="Roboto" w:eastAsia="SimSun" w:hAnsi="Roboto" w:hint="eastAsia"/>
        </w:rPr>
        <w:t>glasstec</w:t>
      </w:r>
      <w:proofErr w:type="spellEnd"/>
      <w:r>
        <w:rPr>
          <w:rFonts w:ascii="Roboto" w:eastAsia="SimSun" w:hAnsi="Roboto" w:hint="eastAsia"/>
        </w:rPr>
        <w:t xml:space="preserve"> </w:t>
      </w:r>
      <w:r>
        <w:rPr>
          <w:rFonts w:ascii="Roboto" w:eastAsia="SimSun" w:hAnsi="Roboto" w:hint="eastAsia"/>
        </w:rPr>
        <w:t>展览会，</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在</w:t>
      </w:r>
      <w:r>
        <w:rPr>
          <w:rFonts w:ascii="Roboto" w:eastAsia="SimSun" w:hAnsi="Roboto" w:hint="eastAsia"/>
        </w:rPr>
        <w:t xml:space="preserve"> 17 </w:t>
      </w:r>
      <w:r>
        <w:rPr>
          <w:rFonts w:ascii="Roboto" w:eastAsia="SimSun" w:hAnsi="Roboto" w:hint="eastAsia"/>
        </w:rPr>
        <w:t>号展厅的</w:t>
      </w:r>
      <w:r>
        <w:rPr>
          <w:rFonts w:ascii="Roboto" w:eastAsia="SimSun" w:hAnsi="Roboto" w:hint="eastAsia"/>
        </w:rPr>
        <w:t xml:space="preserve"> A64 </w:t>
      </w:r>
      <w:r>
        <w:rPr>
          <w:rFonts w:ascii="Roboto" w:eastAsia="SimSun" w:hAnsi="Roboto" w:hint="eastAsia"/>
        </w:rPr>
        <w:t>展位等候您的到来！</w:t>
      </w:r>
    </w:p>
    <w:p w14:paraId="3171F800" w14:textId="1D9A6004" w:rsidR="00FF3C39" w:rsidRPr="003214EC" w:rsidRDefault="00FF3C39" w:rsidP="00FC11A4">
      <w:pPr>
        <w:spacing w:line="360" w:lineRule="auto"/>
        <w:jc w:val="both"/>
        <w:rPr>
          <w:rFonts w:ascii="Roboto" w:eastAsia="SimSun" w:hAnsi="Roboto"/>
        </w:rPr>
      </w:pPr>
      <w:r>
        <w:rPr>
          <w:rFonts w:ascii="Roboto" w:eastAsia="SimSun" w:hAnsi="Roboto" w:hint="eastAsia"/>
        </w:rPr>
        <w:t>今年，</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参加德国杜塞尔多夫玻璃工业展览会</w:t>
      </w:r>
      <w:r>
        <w:rPr>
          <w:rFonts w:ascii="Roboto" w:eastAsia="SimSun" w:hAnsi="Roboto" w:hint="eastAsia"/>
        </w:rPr>
        <w:t xml:space="preserve"> (</w:t>
      </w:r>
      <w:proofErr w:type="spellStart"/>
      <w:r>
        <w:rPr>
          <w:rFonts w:ascii="Roboto" w:eastAsia="SimSun" w:hAnsi="Roboto" w:hint="eastAsia"/>
        </w:rPr>
        <w:t>glasstec</w:t>
      </w:r>
      <w:proofErr w:type="spellEnd"/>
      <w:r>
        <w:rPr>
          <w:rFonts w:ascii="Roboto" w:eastAsia="SimSun" w:hAnsi="Roboto" w:hint="eastAsia"/>
        </w:rPr>
        <w:t xml:space="preserve">) </w:t>
      </w:r>
      <w:r>
        <w:rPr>
          <w:rFonts w:ascii="Roboto" w:eastAsia="SimSun" w:hAnsi="Roboto" w:hint="eastAsia"/>
        </w:rPr>
        <w:t>喊出的口号是：作为全球平板玻璃加工领域的“</w:t>
      </w:r>
      <w:proofErr w:type="spellStart"/>
      <w:r>
        <w:rPr>
          <w:rFonts w:ascii="Roboto" w:eastAsia="SimSun" w:hAnsi="Roboto" w:hint="eastAsia"/>
        </w:rPr>
        <w:t>all.in.one:solutions</w:t>
      </w:r>
      <w:proofErr w:type="spellEnd"/>
      <w:r>
        <w:rPr>
          <w:rFonts w:ascii="Roboto" w:eastAsia="SimSun" w:hAnsi="Roboto" w:hint="eastAsia"/>
        </w:rPr>
        <w:t>”提供商，我们势必做到“</w:t>
      </w:r>
      <w:r>
        <w:rPr>
          <w:rFonts w:ascii="Roboto" w:eastAsia="SimSun" w:hAnsi="Roboto" w:hint="eastAsia"/>
        </w:rPr>
        <w:t xml:space="preserve">65 </w:t>
      </w:r>
      <w:proofErr w:type="spellStart"/>
      <w:r>
        <w:rPr>
          <w:rFonts w:ascii="Roboto" w:eastAsia="SimSun" w:hAnsi="Roboto" w:hint="eastAsia"/>
        </w:rPr>
        <w:t>years</w:t>
      </w:r>
      <w:proofErr w:type="spellEnd"/>
      <w:r>
        <w:rPr>
          <w:rFonts w:ascii="Roboto" w:eastAsia="SimSun" w:hAnsi="Roboto" w:hint="eastAsia"/>
        </w:rPr>
        <w:t xml:space="preserve"> of </w:t>
      </w:r>
      <w:proofErr w:type="spellStart"/>
      <w:r>
        <w:rPr>
          <w:rFonts w:ascii="Roboto" w:eastAsia="SimSun" w:hAnsi="Roboto" w:hint="eastAsia"/>
        </w:rPr>
        <w:t>experience</w:t>
      </w:r>
      <w:proofErr w:type="spellEnd"/>
      <w:r>
        <w:rPr>
          <w:rFonts w:ascii="Roboto" w:eastAsia="SimSun" w:hAnsi="Roboto" w:hint="eastAsia"/>
        </w:rPr>
        <w:t xml:space="preserve"> </w:t>
      </w:r>
      <w:r>
        <w:rPr>
          <w:rFonts w:ascii="Roboto" w:eastAsia="SimSun" w:hAnsi="Roboto" w:hint="eastAsia"/>
        </w:rPr>
        <w:t>–</w:t>
      </w:r>
      <w:r>
        <w:rPr>
          <w:rFonts w:ascii="Roboto" w:eastAsia="SimSun" w:hAnsi="Roboto" w:hint="eastAsia"/>
        </w:rPr>
        <w:t xml:space="preserve"> </w:t>
      </w:r>
      <w:proofErr w:type="spellStart"/>
      <w:r>
        <w:rPr>
          <w:rFonts w:ascii="Roboto" w:eastAsia="SimSun" w:hAnsi="Roboto" w:hint="eastAsia"/>
        </w:rPr>
        <w:t>shaping</w:t>
      </w:r>
      <w:proofErr w:type="spellEnd"/>
      <w:r>
        <w:rPr>
          <w:rFonts w:ascii="Roboto" w:eastAsia="SimSun" w:hAnsi="Roboto" w:hint="eastAsia"/>
        </w:rPr>
        <w:t xml:space="preserve"> the </w:t>
      </w:r>
      <w:proofErr w:type="spellStart"/>
      <w:r>
        <w:rPr>
          <w:rFonts w:ascii="Roboto" w:eastAsia="SimSun" w:hAnsi="Roboto" w:hint="eastAsia"/>
        </w:rPr>
        <w:t>future</w:t>
      </w:r>
      <w:proofErr w:type="spellEnd"/>
      <w:r>
        <w:rPr>
          <w:rFonts w:ascii="Roboto" w:eastAsia="SimSun" w:hAnsi="Roboto" w:hint="eastAsia"/>
        </w:rPr>
        <w:t>（以</w:t>
      </w:r>
      <w:r>
        <w:rPr>
          <w:rFonts w:ascii="Roboto" w:eastAsia="SimSun" w:hAnsi="Roboto" w:hint="eastAsia"/>
        </w:rPr>
        <w:t xml:space="preserve"> 65 </w:t>
      </w:r>
      <w:r>
        <w:rPr>
          <w:rFonts w:ascii="Roboto" w:eastAsia="SimSun" w:hAnsi="Roboto" w:hint="eastAsia"/>
        </w:rPr>
        <w:t>年丰富经验为基石塑造美好未来）”。届时，访客们将在展位上看到一套源自中空玻璃制造领域的系统：</w:t>
      </w:r>
      <w:proofErr w:type="spellStart"/>
      <w:r>
        <w:rPr>
          <w:rFonts w:ascii="Roboto" w:eastAsia="SimSun" w:hAnsi="Roboto" w:hint="eastAsia"/>
        </w:rPr>
        <w:t>LiSEC</w:t>
      </w:r>
      <w:proofErr w:type="spellEnd"/>
      <w:r>
        <w:rPr>
          <w:rFonts w:ascii="Roboto" w:eastAsia="SimSun" w:hAnsi="Roboto" w:hint="eastAsia"/>
        </w:rPr>
        <w:t xml:space="preserve"> TPA </w:t>
      </w:r>
      <w:r>
        <w:rPr>
          <w:rFonts w:ascii="Roboto" w:eastAsia="SimSun" w:hAnsi="Roboto" w:hint="eastAsia"/>
        </w:rPr>
        <w:t>中空玻璃生产线。</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中空玻璃产品管理负责人</w:t>
      </w:r>
      <w:r>
        <w:rPr>
          <w:rFonts w:ascii="Roboto" w:eastAsia="SimSun" w:hAnsi="Roboto" w:hint="eastAsia"/>
        </w:rPr>
        <w:t xml:space="preserve"> Albert Haider </w:t>
      </w:r>
      <w:r>
        <w:rPr>
          <w:rFonts w:ascii="Roboto" w:eastAsia="SimSun" w:hAnsi="Roboto" w:hint="eastAsia"/>
        </w:rPr>
        <w:t>在中空玻璃制造领域积累了多年经验，他在本次采访中首次发表了对于这条生产线的看法。</w:t>
      </w:r>
      <w:r>
        <w:rPr>
          <w:rFonts w:ascii="Roboto" w:eastAsia="SimSun" w:hAnsi="Roboto" w:hint="eastAsia"/>
        </w:rPr>
        <w:t xml:space="preserve"> </w:t>
      </w:r>
    </w:p>
    <w:p w14:paraId="03D849BF" w14:textId="77777777" w:rsidR="00240E32" w:rsidRPr="003214EC" w:rsidRDefault="00240E32" w:rsidP="00EE01B0">
      <w:pPr>
        <w:jc w:val="both"/>
        <w:rPr>
          <w:rFonts w:ascii="Roboto" w:hAnsi="Roboto"/>
          <w:lang w:val="de-DE"/>
        </w:rPr>
      </w:pPr>
    </w:p>
    <w:p w14:paraId="69AE8316" w14:textId="2BE310ED" w:rsidR="00240E32" w:rsidRPr="003214EC" w:rsidRDefault="00240E32" w:rsidP="00240E32">
      <w:pPr>
        <w:jc w:val="both"/>
        <w:rPr>
          <w:rFonts w:ascii="Roboto" w:eastAsia="SimSun" w:hAnsi="Roboto" w:cs="Arial"/>
          <w:b/>
          <w:bCs/>
        </w:rPr>
      </w:pPr>
      <w:r>
        <w:rPr>
          <w:rFonts w:ascii="Roboto" w:eastAsia="SimSun" w:hAnsi="Roboto" w:hint="eastAsia"/>
          <w:b/>
        </w:rPr>
        <w:t xml:space="preserve">Haider </w:t>
      </w:r>
      <w:r>
        <w:rPr>
          <w:rFonts w:ascii="Roboto" w:eastAsia="SimSun" w:hAnsi="Roboto" w:hint="eastAsia"/>
          <w:b/>
        </w:rPr>
        <w:t>先生，请问在今年举办的德国杜塞尔多夫玻璃工业展览会</w:t>
      </w:r>
      <w:r>
        <w:rPr>
          <w:rFonts w:ascii="Roboto" w:eastAsia="SimSun" w:hAnsi="Roboto" w:hint="eastAsia"/>
          <w:b/>
        </w:rPr>
        <w:t xml:space="preserve"> (</w:t>
      </w:r>
      <w:proofErr w:type="spellStart"/>
      <w:r>
        <w:rPr>
          <w:rFonts w:ascii="Roboto" w:eastAsia="SimSun" w:hAnsi="Roboto" w:hint="eastAsia"/>
          <w:b/>
        </w:rPr>
        <w:t>glasstec</w:t>
      </w:r>
      <w:proofErr w:type="spellEnd"/>
      <w:r>
        <w:rPr>
          <w:rFonts w:ascii="Roboto" w:eastAsia="SimSun" w:hAnsi="Roboto" w:hint="eastAsia"/>
          <w:b/>
        </w:rPr>
        <w:t xml:space="preserve">) </w:t>
      </w:r>
      <w:r>
        <w:rPr>
          <w:rFonts w:ascii="Roboto" w:eastAsia="SimSun" w:hAnsi="Roboto" w:hint="eastAsia"/>
          <w:b/>
        </w:rPr>
        <w:t>上，</w:t>
      </w:r>
      <w:proofErr w:type="spellStart"/>
      <w:r>
        <w:rPr>
          <w:rFonts w:ascii="Roboto" w:eastAsia="SimSun" w:hAnsi="Roboto" w:hint="eastAsia"/>
          <w:b/>
        </w:rPr>
        <w:t>LiSEC</w:t>
      </w:r>
      <w:proofErr w:type="spellEnd"/>
      <w:r>
        <w:rPr>
          <w:rFonts w:ascii="Roboto" w:eastAsia="SimSun" w:hAnsi="Roboto" w:hint="eastAsia"/>
          <w:b/>
        </w:rPr>
        <w:t xml:space="preserve"> </w:t>
      </w:r>
      <w:r>
        <w:rPr>
          <w:rFonts w:ascii="Roboto" w:eastAsia="SimSun" w:hAnsi="Roboto" w:hint="eastAsia"/>
          <w:b/>
        </w:rPr>
        <w:t>在“中空玻璃制造”领域会展示什么内容呢？</w:t>
      </w:r>
    </w:p>
    <w:p w14:paraId="32407F24" w14:textId="77777777" w:rsidR="00074585" w:rsidRDefault="00416963" w:rsidP="00B812F2">
      <w:pPr>
        <w:spacing w:line="360" w:lineRule="auto"/>
        <w:jc w:val="both"/>
        <w:rPr>
          <w:rFonts w:ascii="Roboto" w:eastAsia="SimSun" w:hAnsi="Roboto"/>
        </w:rPr>
      </w:pPr>
      <w:r>
        <w:rPr>
          <w:rFonts w:ascii="Roboto" w:eastAsia="SimSun" w:hAnsi="Roboto" w:hint="eastAsia"/>
        </w:rPr>
        <w:t>Albert Haider</w:t>
      </w:r>
      <w:r>
        <w:rPr>
          <w:rFonts w:ascii="Roboto" w:eastAsia="SimSun" w:hAnsi="Roboto" w:hint="eastAsia"/>
        </w:rPr>
        <w:t>：在今年举办的</w:t>
      </w:r>
      <w:r>
        <w:rPr>
          <w:rFonts w:ascii="Roboto" w:eastAsia="SimSun" w:hAnsi="Roboto" w:hint="eastAsia"/>
        </w:rPr>
        <w:t xml:space="preserve"> </w:t>
      </w:r>
      <w:proofErr w:type="spellStart"/>
      <w:r>
        <w:rPr>
          <w:rFonts w:ascii="Roboto" w:eastAsia="SimSun" w:hAnsi="Roboto" w:hint="eastAsia"/>
        </w:rPr>
        <w:t>glasstec</w:t>
      </w:r>
      <w:proofErr w:type="spellEnd"/>
      <w:r>
        <w:rPr>
          <w:rFonts w:ascii="Roboto" w:eastAsia="SimSun" w:hAnsi="Roboto" w:hint="eastAsia"/>
        </w:rPr>
        <w:t xml:space="preserve"> </w:t>
      </w:r>
      <w:r>
        <w:rPr>
          <w:rFonts w:ascii="Roboto" w:eastAsia="SimSun" w:hAnsi="Roboto" w:hint="eastAsia"/>
        </w:rPr>
        <w:t>展览会上面，</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将会展出一条完整的中空玻璃生产线，并重点展示</w:t>
      </w:r>
      <w:r>
        <w:rPr>
          <w:rFonts w:ascii="Roboto" w:eastAsia="SimSun" w:hAnsi="Roboto" w:hint="eastAsia"/>
        </w:rPr>
        <w:t xml:space="preserve"> TPA </w:t>
      </w:r>
      <w:r>
        <w:rPr>
          <w:rFonts w:ascii="Roboto" w:eastAsia="SimSun" w:hAnsi="Roboto" w:hint="eastAsia"/>
        </w:rPr>
        <w:t>贴附机的主要亮点，包括使用热塑性间隔条生产中空玻璃构件、装上刚性间隔条以及二次胶接。</w:t>
      </w:r>
    </w:p>
    <w:p w14:paraId="3F8D1EA8" w14:textId="2F9640CB" w:rsidR="00B812F2" w:rsidRPr="003214EC" w:rsidRDefault="00757E05" w:rsidP="00B812F2">
      <w:pPr>
        <w:spacing w:line="360" w:lineRule="auto"/>
        <w:jc w:val="both"/>
        <w:rPr>
          <w:rFonts w:ascii="Roboto" w:eastAsia="SimSun" w:hAnsi="Roboto"/>
        </w:rPr>
      </w:pPr>
      <w:r>
        <w:rPr>
          <w:rFonts w:ascii="Roboto" w:eastAsia="SimSun" w:hAnsi="Roboto" w:hint="eastAsia"/>
        </w:rPr>
        <w:t>除了多年来不断精益求精的机型之外，</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还将庆祝中空玻璃制造领域多项新发明的全球首发，比如全新的</w:t>
      </w:r>
      <w:r>
        <w:rPr>
          <w:rFonts w:ascii="Roboto" w:eastAsia="SimSun" w:hAnsi="Roboto" w:hint="eastAsia"/>
        </w:rPr>
        <w:t xml:space="preserve"> </w:t>
      </w:r>
      <w:hyperlink r:id="rId11" w:history="1">
        <w:r>
          <w:rPr>
            <w:rStyle w:val="Hyperlink"/>
            <w:rFonts w:ascii="Roboto" w:eastAsia="SimSun" w:hAnsi="Roboto" w:hint="eastAsia"/>
            <w:color w:val="auto"/>
          </w:rPr>
          <w:t>FSI-A</w:t>
        </w:r>
      </w:hyperlink>
      <w:r>
        <w:rPr>
          <w:rFonts w:ascii="Roboto" w:eastAsia="SimSun" w:hAnsi="Roboto" w:hint="eastAsia"/>
        </w:rPr>
        <w:t xml:space="preserve"> </w:t>
      </w:r>
      <w:r>
        <w:rPr>
          <w:rFonts w:ascii="Roboto" w:eastAsia="SimSun" w:hAnsi="Roboto" w:hint="eastAsia"/>
        </w:rPr>
        <w:t>上框工作站以及最新研发的</w:t>
      </w:r>
      <w:r>
        <w:rPr>
          <w:rFonts w:ascii="Roboto" w:eastAsia="SimSun" w:hAnsi="Roboto" w:hint="eastAsia"/>
        </w:rPr>
        <w:t xml:space="preserve"> TPA-B </w:t>
      </w:r>
      <w:r>
        <w:rPr>
          <w:rFonts w:ascii="Roboto" w:eastAsia="SimSun" w:hAnsi="Roboto" w:hint="eastAsia"/>
        </w:rPr>
        <w:t>贴附机。这条生产线还增加了智能过程监控和质保功能，确保产品始终拥有卓越品质。</w:t>
      </w:r>
    </w:p>
    <w:p w14:paraId="2AF625F3" w14:textId="05121F9C" w:rsidR="00BC1056" w:rsidRDefault="00BC1056" w:rsidP="00B812F2">
      <w:pPr>
        <w:spacing w:line="360" w:lineRule="auto"/>
        <w:jc w:val="both"/>
        <w:rPr>
          <w:rFonts w:ascii="Roboto" w:eastAsia="SimSun" w:hAnsi="Roboto"/>
        </w:rPr>
      </w:pPr>
      <w:r>
        <w:rPr>
          <w:rFonts w:ascii="Roboto" w:eastAsia="SimSun" w:hAnsi="Roboto" w:hint="eastAsia"/>
        </w:rPr>
        <w:t>最后，中空玻璃生产线的卸载工作由机器人自动完成，机器人会将生产完毕的中空玻璃构件转移到全自动钢化和分拣系统</w:t>
      </w:r>
      <w:r>
        <w:rPr>
          <w:rFonts w:ascii="Roboto" w:eastAsia="SimSun" w:hAnsi="Roboto" w:hint="eastAsia"/>
        </w:rPr>
        <w:t xml:space="preserve"> </w:t>
      </w:r>
      <w:proofErr w:type="spellStart"/>
      <w:r>
        <w:rPr>
          <w:rFonts w:ascii="Roboto" w:eastAsia="SimSun" w:hAnsi="Roboto" w:hint="eastAsia"/>
        </w:rPr>
        <w:t>LiSEC</w:t>
      </w:r>
      <w:proofErr w:type="spellEnd"/>
      <w:r>
        <w:rPr>
          <w:rFonts w:ascii="Roboto" w:eastAsia="SimSun" w:hAnsi="Roboto" w:hint="eastAsia"/>
        </w:rPr>
        <w:t xml:space="preserve"> </w:t>
      </w:r>
      <w:hyperlink r:id="rId12" w:anchor="collapse-1080" w:history="1">
        <w:r>
          <w:rPr>
            <w:rStyle w:val="Hyperlink"/>
            <w:rFonts w:ascii="Roboto" w:eastAsia="SimSun" w:hAnsi="Roboto" w:hint="eastAsia"/>
            <w:color w:val="auto"/>
          </w:rPr>
          <w:t>IG-Sort</w:t>
        </w:r>
      </w:hyperlink>
      <w:r>
        <w:rPr>
          <w:rFonts w:ascii="Roboto" w:eastAsia="SimSun" w:hAnsi="Roboto" w:hint="eastAsia"/>
        </w:rPr>
        <w:t>。</w:t>
      </w:r>
    </w:p>
    <w:p w14:paraId="041DCEF2" w14:textId="77777777" w:rsidR="00074585" w:rsidRPr="003214EC" w:rsidRDefault="00074585" w:rsidP="00B812F2">
      <w:pPr>
        <w:spacing w:line="360" w:lineRule="auto"/>
        <w:jc w:val="both"/>
        <w:rPr>
          <w:rFonts w:ascii="Roboto" w:hAnsi="Roboto"/>
          <w:lang w:val="de-DE"/>
        </w:rPr>
      </w:pPr>
    </w:p>
    <w:p w14:paraId="1681D7C2" w14:textId="74C817A9" w:rsidR="00E43839" w:rsidRPr="003214EC" w:rsidRDefault="00E43839" w:rsidP="00E43839">
      <w:pPr>
        <w:jc w:val="both"/>
        <w:rPr>
          <w:rFonts w:ascii="Roboto" w:eastAsia="SimSun" w:hAnsi="Roboto"/>
          <w:b/>
          <w:bCs/>
        </w:rPr>
      </w:pPr>
      <w:r>
        <w:rPr>
          <w:rFonts w:ascii="Roboto" w:eastAsia="SimSun" w:hAnsi="Roboto" w:hint="eastAsia"/>
          <w:b/>
        </w:rPr>
        <w:t>为何</w:t>
      </w:r>
      <w:r>
        <w:rPr>
          <w:rFonts w:ascii="Roboto" w:eastAsia="SimSun" w:hAnsi="Roboto" w:hint="eastAsia"/>
          <w:b/>
        </w:rPr>
        <w:t xml:space="preserve"> </w:t>
      </w:r>
      <w:proofErr w:type="spellStart"/>
      <w:r>
        <w:rPr>
          <w:rFonts w:ascii="Roboto" w:eastAsia="SimSun" w:hAnsi="Roboto" w:hint="eastAsia"/>
          <w:b/>
        </w:rPr>
        <w:t>LiSEC</w:t>
      </w:r>
      <w:proofErr w:type="spellEnd"/>
      <w:r>
        <w:rPr>
          <w:rFonts w:ascii="Roboto" w:eastAsia="SimSun" w:hAnsi="Roboto" w:hint="eastAsia"/>
          <w:b/>
        </w:rPr>
        <w:t xml:space="preserve"> </w:t>
      </w:r>
      <w:r>
        <w:rPr>
          <w:rFonts w:ascii="Roboto" w:eastAsia="SimSun" w:hAnsi="Roboto" w:hint="eastAsia"/>
          <w:b/>
        </w:rPr>
        <w:t>将这些机器带到</w:t>
      </w:r>
      <w:r>
        <w:rPr>
          <w:rFonts w:ascii="Roboto" w:eastAsia="SimSun" w:hAnsi="Roboto" w:hint="eastAsia"/>
          <w:b/>
        </w:rPr>
        <w:t xml:space="preserve"> </w:t>
      </w:r>
      <w:proofErr w:type="spellStart"/>
      <w:r>
        <w:rPr>
          <w:rFonts w:ascii="Roboto" w:eastAsia="SimSun" w:hAnsi="Roboto" w:hint="eastAsia"/>
          <w:b/>
        </w:rPr>
        <w:t>glasstec</w:t>
      </w:r>
      <w:proofErr w:type="spellEnd"/>
      <w:r>
        <w:rPr>
          <w:rFonts w:ascii="Roboto" w:eastAsia="SimSun" w:hAnsi="Roboto" w:hint="eastAsia"/>
          <w:b/>
        </w:rPr>
        <w:t xml:space="preserve"> </w:t>
      </w:r>
      <w:r>
        <w:rPr>
          <w:rFonts w:ascii="Roboto" w:eastAsia="SimSun" w:hAnsi="Roboto" w:hint="eastAsia"/>
          <w:b/>
        </w:rPr>
        <w:t>展览会呢？</w:t>
      </w:r>
      <w:r>
        <w:rPr>
          <w:rFonts w:ascii="Roboto" w:eastAsia="SimSun" w:hAnsi="Roboto" w:hint="eastAsia"/>
          <w:b/>
        </w:rPr>
        <w:t xml:space="preserve"> </w:t>
      </w:r>
    </w:p>
    <w:p w14:paraId="5AECA24B" w14:textId="77777777" w:rsidR="00163E2B" w:rsidRPr="003214EC" w:rsidRDefault="00416963" w:rsidP="00163E2B">
      <w:pPr>
        <w:spacing w:line="360" w:lineRule="auto"/>
        <w:jc w:val="both"/>
        <w:rPr>
          <w:rFonts w:ascii="Roboto" w:eastAsia="SimSun" w:hAnsi="Roboto"/>
        </w:rPr>
      </w:pPr>
      <w:r>
        <w:rPr>
          <w:rFonts w:ascii="Roboto" w:eastAsia="SimSun" w:hAnsi="Roboto" w:hint="eastAsia"/>
        </w:rPr>
        <w:lastRenderedPageBreak/>
        <w:t>Albert Haider</w:t>
      </w:r>
      <w:r>
        <w:rPr>
          <w:rFonts w:ascii="Roboto" w:eastAsia="SimSun" w:hAnsi="Roboto" w:hint="eastAsia"/>
        </w:rPr>
        <w:t>：近年来，热塑性间隔条已然成为市场发展大趋势，为此，</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推出了这款全新的</w:t>
      </w:r>
      <w:r>
        <w:rPr>
          <w:rFonts w:ascii="Roboto" w:eastAsia="SimSun" w:hAnsi="Roboto" w:hint="eastAsia"/>
        </w:rPr>
        <w:t xml:space="preserve"> TPA </w:t>
      </w:r>
      <w:r>
        <w:rPr>
          <w:rFonts w:ascii="Roboto" w:eastAsia="SimSun" w:hAnsi="Roboto" w:hint="eastAsia"/>
        </w:rPr>
        <w:t>贴附机——新一代热塑性间隔条贴附机技术更先进、功能更全面。</w:t>
      </w:r>
    </w:p>
    <w:p w14:paraId="6D9D2DA2" w14:textId="26C737A2" w:rsidR="00EF10B1" w:rsidRPr="003214EC" w:rsidRDefault="0062724A" w:rsidP="00365B63">
      <w:pPr>
        <w:spacing w:line="360" w:lineRule="auto"/>
        <w:jc w:val="both"/>
        <w:rPr>
          <w:rFonts w:ascii="Roboto" w:eastAsia="SimSun" w:hAnsi="Roboto"/>
        </w:rPr>
      </w:pPr>
      <w:r>
        <w:rPr>
          <w:rFonts w:ascii="Roboto" w:eastAsia="SimSun" w:hAnsi="Roboto" w:hint="eastAsia"/>
        </w:rPr>
        <w:t>TPA</w:t>
      </w:r>
      <w:r>
        <w:rPr>
          <w:rFonts w:ascii="Roboto" w:eastAsia="SimSun" w:hAnsi="Roboto" w:hint="eastAsia"/>
        </w:rPr>
        <w:t>（热塑性间隔条）技术代表着卓越品质、经久耐用和吸睛外观。</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最主要的独特卖点便是角封技术，即通过密封单元在涂布的起点和终点之间形成气密均质连接。与</w:t>
      </w:r>
      <w:r>
        <w:rPr>
          <w:rFonts w:ascii="Roboto" w:eastAsia="SimSun" w:hAnsi="Roboto" w:hint="eastAsia"/>
        </w:rPr>
        <w:t xml:space="preserve"> </w:t>
      </w:r>
      <w:hyperlink r:id="rId13" w:history="1">
        <w:r>
          <w:rPr>
            <w:rStyle w:val="Hyperlink"/>
            <w:rFonts w:ascii="Roboto" w:eastAsia="SimSun" w:hAnsi="Roboto" w:hint="eastAsia"/>
            <w:color w:val="auto"/>
          </w:rPr>
          <w:t>SRP-A</w:t>
        </w:r>
      </w:hyperlink>
      <w:r>
        <w:rPr>
          <w:rFonts w:ascii="Roboto" w:eastAsia="SimSun" w:hAnsi="Roboto" w:hint="eastAsia"/>
        </w:rPr>
        <w:t xml:space="preserve"> </w:t>
      </w:r>
      <w:r>
        <w:rPr>
          <w:rFonts w:ascii="Roboto" w:eastAsia="SimSun" w:hAnsi="Roboto" w:hint="eastAsia"/>
        </w:rPr>
        <w:t>封胶机的最新</w:t>
      </w:r>
      <w:r>
        <w:rPr>
          <w:rFonts w:ascii="Roboto" w:eastAsia="SimSun" w:hAnsi="Roboto" w:hint="eastAsia"/>
        </w:rPr>
        <w:t xml:space="preserve"> </w:t>
      </w:r>
      <w:proofErr w:type="spellStart"/>
      <w:r>
        <w:rPr>
          <w:rFonts w:ascii="Roboto" w:eastAsia="SimSun" w:hAnsi="Roboto" w:hint="eastAsia"/>
        </w:rPr>
        <w:t>CleanCorner</w:t>
      </w:r>
      <w:proofErr w:type="spellEnd"/>
      <w:r>
        <w:rPr>
          <w:rFonts w:ascii="Roboto" w:eastAsia="SimSun" w:hAnsi="Roboto" w:hint="eastAsia"/>
        </w:rPr>
        <w:t xml:space="preserve"> </w:t>
      </w:r>
      <w:r>
        <w:rPr>
          <w:rFonts w:ascii="Roboto" w:eastAsia="SimSun" w:hAnsi="Roboto" w:hint="eastAsia"/>
        </w:rPr>
        <w:t>系统组合使用，能满足主密封</w:t>
      </w:r>
      <w:r>
        <w:rPr>
          <w:rFonts w:ascii="Roboto" w:eastAsia="SimSun" w:hAnsi="Roboto" w:hint="eastAsia"/>
        </w:rPr>
        <w:t xml:space="preserve"> (TPA) </w:t>
      </w:r>
      <w:r>
        <w:rPr>
          <w:rFonts w:ascii="Roboto" w:eastAsia="SimSun" w:hAnsi="Roboto" w:hint="eastAsia"/>
        </w:rPr>
        <w:t>与二次密封</w:t>
      </w:r>
      <w:r>
        <w:rPr>
          <w:rFonts w:ascii="Roboto" w:eastAsia="SimSun" w:hAnsi="Roboto" w:hint="eastAsia"/>
        </w:rPr>
        <w:t xml:space="preserve"> (SRP-A) </w:t>
      </w:r>
      <w:r>
        <w:rPr>
          <w:rFonts w:ascii="Roboto" w:eastAsia="SimSun" w:hAnsi="Roboto" w:hint="eastAsia"/>
        </w:rPr>
        <w:t>对于角部形态的严苛要求。</w:t>
      </w:r>
    </w:p>
    <w:p w14:paraId="57C09B97" w14:textId="6CBD41B2" w:rsidR="00163E2B" w:rsidRPr="003214EC" w:rsidRDefault="00EF10B1" w:rsidP="00163E2B">
      <w:pPr>
        <w:spacing w:line="360" w:lineRule="auto"/>
        <w:jc w:val="both"/>
        <w:rPr>
          <w:rFonts w:ascii="Roboto" w:eastAsia="SimSun" w:hAnsi="Roboto"/>
        </w:rPr>
      </w:pPr>
      <w:r>
        <w:rPr>
          <w:rFonts w:ascii="Roboto" w:eastAsia="SimSun" w:hAnsi="Roboto" w:hint="eastAsia"/>
        </w:rPr>
        <w:t>除此之外，之所以在此次展览会上展出这条中空玻璃生产线，还因为它不仅拥有直观的操作界面，还大幅提升了用户体验，两者均依托于面向未来的现代化软件架构。</w:t>
      </w:r>
    </w:p>
    <w:p w14:paraId="4584DAF7" w14:textId="5E1D3C2E" w:rsidR="00EF10B1" w:rsidRPr="003214EC" w:rsidRDefault="00EF10B1" w:rsidP="00EF10B1">
      <w:pPr>
        <w:spacing w:line="360" w:lineRule="auto"/>
        <w:jc w:val="both"/>
        <w:rPr>
          <w:rFonts w:ascii="Roboto" w:hAnsi="Roboto"/>
          <w:highlight w:val="yellow"/>
          <w:lang w:val="de-DE"/>
        </w:rPr>
      </w:pPr>
    </w:p>
    <w:p w14:paraId="181AF78D" w14:textId="354E4DBC" w:rsidR="002F72DB" w:rsidRPr="003214EC" w:rsidRDefault="002F72DB" w:rsidP="002F72DB">
      <w:pPr>
        <w:jc w:val="both"/>
        <w:rPr>
          <w:rFonts w:ascii="Roboto" w:eastAsia="SimSun" w:hAnsi="Roboto"/>
          <w:b/>
          <w:bCs/>
        </w:rPr>
      </w:pPr>
      <w:r>
        <w:rPr>
          <w:rFonts w:ascii="Roboto" w:eastAsia="SimSun" w:hAnsi="Roboto" w:hint="eastAsia"/>
          <w:b/>
        </w:rPr>
        <w:t>这条生产线是从何时开始研发的？研发期间又特别注意哪些技术方面呢？</w:t>
      </w:r>
    </w:p>
    <w:p w14:paraId="4A665247" w14:textId="711DCAAC" w:rsidR="00EF10B1" w:rsidRPr="003214EC" w:rsidRDefault="00416963" w:rsidP="00E43839">
      <w:pPr>
        <w:spacing w:line="360" w:lineRule="auto"/>
        <w:jc w:val="both"/>
        <w:rPr>
          <w:rFonts w:ascii="Roboto" w:eastAsia="SimSun" w:hAnsi="Roboto"/>
        </w:rPr>
      </w:pPr>
      <w:r>
        <w:rPr>
          <w:rFonts w:ascii="Roboto" w:eastAsia="SimSun" w:hAnsi="Roboto" w:hint="eastAsia"/>
        </w:rPr>
        <w:t>Albert Haider</w:t>
      </w:r>
      <w:r>
        <w:rPr>
          <w:rFonts w:ascii="Roboto" w:eastAsia="SimSun" w:hAnsi="Roboto" w:hint="eastAsia"/>
        </w:rPr>
        <w:t>：</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是在</w:t>
      </w:r>
      <w:r>
        <w:rPr>
          <w:rFonts w:ascii="Roboto" w:eastAsia="SimSun" w:hAnsi="Roboto" w:hint="eastAsia"/>
        </w:rPr>
        <w:t xml:space="preserve"> 2015 </w:t>
      </w:r>
      <w:r>
        <w:rPr>
          <w:rFonts w:ascii="Roboto" w:eastAsia="SimSun" w:hAnsi="Roboto" w:hint="eastAsia"/>
        </w:rPr>
        <w:t>年向市场投放了第一台热塑性间隔条贴附机。从那时候起，我们就没有中断过改进和优化工作，到了</w:t>
      </w:r>
      <w:r>
        <w:rPr>
          <w:rFonts w:ascii="Roboto" w:eastAsia="SimSun" w:hAnsi="Roboto" w:hint="eastAsia"/>
        </w:rPr>
        <w:t xml:space="preserve"> 2024 </w:t>
      </w:r>
      <w:r>
        <w:rPr>
          <w:rFonts w:ascii="Roboto" w:eastAsia="SimSun" w:hAnsi="Roboto" w:hint="eastAsia"/>
        </w:rPr>
        <w:t>年，正式全面启动再研发工作。</w:t>
      </w:r>
    </w:p>
    <w:p w14:paraId="1BA182D9" w14:textId="1BB4244D" w:rsidR="0066172F" w:rsidRPr="003214EC" w:rsidRDefault="00EF10B1" w:rsidP="00EF10B1">
      <w:pPr>
        <w:spacing w:line="360" w:lineRule="auto"/>
        <w:jc w:val="both"/>
        <w:rPr>
          <w:rFonts w:ascii="Roboto" w:eastAsia="SimSun" w:hAnsi="Roboto"/>
        </w:rPr>
      </w:pPr>
      <w:r>
        <w:rPr>
          <w:rFonts w:ascii="Roboto" w:eastAsia="SimSun" w:hAnsi="Roboto" w:hint="eastAsia"/>
        </w:rPr>
        <w:t>当时研发的重心放在机器可靠性和设备可用性的优化方面。毕竟在处理中空玻璃领域的密封材料时，密封件、旋转接头和配料系统不仅要经久耐用，还要安全可靠。</w:t>
      </w:r>
      <w:r>
        <w:rPr>
          <w:rFonts w:ascii="Roboto" w:eastAsia="SimSun" w:hAnsi="Roboto" w:hint="eastAsia"/>
        </w:rPr>
        <w:t xml:space="preserve"> </w:t>
      </w:r>
    </w:p>
    <w:p w14:paraId="11B4682F" w14:textId="6D267B76" w:rsidR="0062724A" w:rsidRPr="003214EC" w:rsidRDefault="0066172F" w:rsidP="00227FB6">
      <w:pPr>
        <w:spacing w:line="360" w:lineRule="auto"/>
        <w:jc w:val="both"/>
        <w:rPr>
          <w:rFonts w:ascii="Roboto" w:eastAsia="SimSun" w:hAnsi="Roboto"/>
        </w:rPr>
      </w:pPr>
      <w:r>
        <w:rPr>
          <w:rFonts w:ascii="Roboto" w:eastAsia="SimSun" w:hAnsi="Roboto" w:hint="eastAsia"/>
        </w:rPr>
        <w:t>为简化生产线操作并保证中空玻璃始终拥有卓越品质，</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采用自调式过程以及基于</w:t>
      </w:r>
      <w:r>
        <w:rPr>
          <w:rFonts w:ascii="Roboto" w:eastAsia="SimSun" w:hAnsi="Roboto" w:hint="eastAsia"/>
        </w:rPr>
        <w:t xml:space="preserve"> AI </w:t>
      </w:r>
      <w:r>
        <w:rPr>
          <w:rFonts w:ascii="Roboto" w:eastAsia="SimSun" w:hAnsi="Roboto" w:hint="eastAsia"/>
        </w:rPr>
        <w:t>技术的过程监控系统。由于能自动控制产品品质，因此一旦发现偏差，就会立即缩小范围并确保出厂的中空玻璃构件均品质一流。</w:t>
      </w:r>
      <w:r>
        <w:rPr>
          <w:rFonts w:ascii="Roboto" w:eastAsia="SimSun" w:hAnsi="Roboto" w:hint="eastAsia"/>
        </w:rPr>
        <w:t xml:space="preserve"> </w:t>
      </w:r>
    </w:p>
    <w:p w14:paraId="7E491B6D" w14:textId="61AE8DDC" w:rsidR="00BF6E0C" w:rsidRPr="003214EC" w:rsidRDefault="00BF6E0C" w:rsidP="00BF6E0C">
      <w:pPr>
        <w:jc w:val="both"/>
        <w:rPr>
          <w:rFonts w:ascii="Roboto" w:eastAsia="SimSun" w:hAnsi="Roboto"/>
          <w:b/>
          <w:bCs/>
        </w:rPr>
      </w:pPr>
      <w:r>
        <w:rPr>
          <w:rFonts w:ascii="Roboto" w:eastAsia="SimSun" w:hAnsi="Roboto" w:hint="eastAsia"/>
          <w:b/>
        </w:rPr>
        <w:t>能否请您精简地说出</w:t>
      </w:r>
      <w:r>
        <w:rPr>
          <w:rFonts w:ascii="Roboto" w:eastAsia="SimSun" w:hAnsi="Roboto" w:hint="eastAsia"/>
          <w:b/>
        </w:rPr>
        <w:t xml:space="preserve">: </w:t>
      </w:r>
      <w:r>
        <w:rPr>
          <w:rFonts w:ascii="Roboto" w:eastAsia="SimSun" w:hAnsi="Roboto" w:hint="eastAsia"/>
          <w:b/>
        </w:rPr>
        <w:t>这条中空玻璃生产线的三大关键优势？</w:t>
      </w:r>
    </w:p>
    <w:p w14:paraId="7A47D7DF" w14:textId="6954F59E" w:rsidR="00262AD1" w:rsidRPr="003214EC" w:rsidRDefault="00416963" w:rsidP="00BF6E0C">
      <w:pPr>
        <w:spacing w:line="360" w:lineRule="auto"/>
        <w:jc w:val="both"/>
        <w:rPr>
          <w:rFonts w:ascii="Roboto" w:eastAsia="SimSun" w:hAnsi="Roboto"/>
        </w:rPr>
      </w:pPr>
      <w:r>
        <w:rPr>
          <w:rFonts w:ascii="Roboto" w:eastAsia="SimSun" w:hAnsi="Roboto" w:hint="eastAsia"/>
        </w:rPr>
        <w:t>Albert Haider</w:t>
      </w:r>
      <w:r>
        <w:rPr>
          <w:rFonts w:ascii="Roboto" w:eastAsia="SimSun" w:hAnsi="Roboto" w:hint="eastAsia"/>
        </w:rPr>
        <w:t>：</w:t>
      </w:r>
    </w:p>
    <w:p w14:paraId="0FE45CC1" w14:textId="3A4FE630" w:rsidR="00F11CD4" w:rsidRPr="003214EC" w:rsidRDefault="00F11CD4" w:rsidP="008352AA">
      <w:pPr>
        <w:pStyle w:val="Listenabsatz"/>
        <w:numPr>
          <w:ilvl w:val="0"/>
          <w:numId w:val="24"/>
        </w:numPr>
        <w:spacing w:line="360" w:lineRule="auto"/>
        <w:jc w:val="both"/>
        <w:rPr>
          <w:rFonts w:ascii="Roboto" w:eastAsia="SimSun" w:hAnsi="Roboto" w:cs="Arial"/>
        </w:rPr>
      </w:pP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新推出的</w:t>
      </w:r>
      <w:r>
        <w:rPr>
          <w:rFonts w:ascii="Roboto" w:eastAsia="SimSun" w:hAnsi="Roboto" w:hint="eastAsia"/>
        </w:rPr>
        <w:t xml:space="preserve"> TPA-B </w:t>
      </w:r>
      <w:r>
        <w:rPr>
          <w:rFonts w:ascii="Roboto" w:eastAsia="SimSun" w:hAnsi="Roboto" w:hint="eastAsia"/>
        </w:rPr>
        <w:t>贴附机凭借自身较高的过程稳定性和上乘的贴附质量脱颖而出。与角封单元组合使用能为间隔条打造出美观的表面。</w:t>
      </w:r>
    </w:p>
    <w:p w14:paraId="49EBF265" w14:textId="11CF30CC" w:rsidR="00E91828" w:rsidRPr="003214EC" w:rsidRDefault="00E91828" w:rsidP="008352AA">
      <w:pPr>
        <w:pStyle w:val="Listenabsatz"/>
        <w:numPr>
          <w:ilvl w:val="0"/>
          <w:numId w:val="24"/>
        </w:numPr>
        <w:spacing w:line="360" w:lineRule="auto"/>
        <w:jc w:val="both"/>
        <w:rPr>
          <w:rFonts w:ascii="Roboto" w:eastAsia="SimSun" w:hAnsi="Roboto" w:cs="Arial"/>
        </w:rPr>
      </w:pPr>
      <w:r>
        <w:rPr>
          <w:rFonts w:ascii="Roboto" w:eastAsia="SimSun" w:hAnsi="Roboto" w:hint="eastAsia"/>
        </w:rPr>
        <w:t>经过封胶处理的构件在</w:t>
      </w:r>
      <w:r>
        <w:rPr>
          <w:rFonts w:ascii="Roboto" w:eastAsia="SimSun" w:hAnsi="Roboto" w:hint="eastAsia"/>
        </w:rPr>
        <w:t xml:space="preserve"> </w:t>
      </w:r>
      <w:proofErr w:type="spellStart"/>
      <w:r>
        <w:rPr>
          <w:rFonts w:ascii="Roboto" w:eastAsia="SimSun" w:hAnsi="Roboto" w:hint="eastAsia"/>
        </w:rPr>
        <w:t>CleanCorner</w:t>
      </w:r>
      <w:proofErr w:type="spellEnd"/>
      <w:r>
        <w:rPr>
          <w:rFonts w:ascii="Roboto" w:eastAsia="SimSun" w:hAnsi="Roboto" w:hint="eastAsia"/>
        </w:rPr>
        <w:t xml:space="preserve"> </w:t>
      </w:r>
      <w:r>
        <w:rPr>
          <w:rFonts w:ascii="Roboto" w:eastAsia="SimSun" w:hAnsi="Roboto" w:hint="eastAsia"/>
        </w:rPr>
        <w:t>技术的加持下能大幅改善角部质量，从而避免人工返工。这一点对于自动化生产线卸载而言意义非凡。</w:t>
      </w:r>
    </w:p>
    <w:p w14:paraId="154B214C" w14:textId="02FB1A3A" w:rsidR="00BF6E0C" w:rsidRPr="003214EC" w:rsidRDefault="00E91828" w:rsidP="00E91828">
      <w:pPr>
        <w:pStyle w:val="Listenabsatz"/>
        <w:numPr>
          <w:ilvl w:val="0"/>
          <w:numId w:val="24"/>
        </w:numPr>
        <w:spacing w:line="360" w:lineRule="auto"/>
        <w:jc w:val="both"/>
        <w:rPr>
          <w:rFonts w:ascii="Roboto" w:eastAsia="SimSun" w:hAnsi="Roboto" w:cs="Arial"/>
        </w:rPr>
      </w:pPr>
      <w:r>
        <w:rPr>
          <w:rFonts w:ascii="Roboto" w:eastAsia="SimSun" w:hAnsi="Roboto" w:hint="eastAsia"/>
        </w:rPr>
        <w:t>智能过程监控和质保系统实现持续不断地监视产品品质。一旦发生偏差，这些系统能够立即发现并及时采取应对措施。</w:t>
      </w:r>
    </w:p>
    <w:p w14:paraId="54F25976" w14:textId="77777777" w:rsidR="00C3750C" w:rsidRPr="003214EC" w:rsidRDefault="00C3750C" w:rsidP="00C3750C">
      <w:pPr>
        <w:jc w:val="both"/>
        <w:rPr>
          <w:rFonts w:ascii="Roboto" w:hAnsi="Roboto"/>
          <w:b/>
          <w:bCs/>
        </w:rPr>
      </w:pPr>
    </w:p>
    <w:p w14:paraId="64CB5D2A" w14:textId="1E6B3E77" w:rsidR="00C3750C" w:rsidRPr="003214EC" w:rsidRDefault="00C3750C" w:rsidP="00C3750C">
      <w:pPr>
        <w:jc w:val="both"/>
        <w:rPr>
          <w:rFonts w:ascii="Roboto" w:eastAsia="SimSun" w:hAnsi="Roboto"/>
          <w:b/>
          <w:bCs/>
        </w:rPr>
      </w:pPr>
      <w:r>
        <w:rPr>
          <w:rFonts w:ascii="Roboto" w:eastAsia="SimSun" w:hAnsi="Roboto" w:hint="eastAsia"/>
          <w:b/>
        </w:rPr>
        <w:lastRenderedPageBreak/>
        <w:t>通过</w:t>
      </w:r>
      <w:r>
        <w:rPr>
          <w:rFonts w:ascii="Roboto" w:eastAsia="SimSun" w:hAnsi="Roboto" w:hint="eastAsia"/>
          <w:b/>
        </w:rPr>
        <w:t xml:space="preserve"> </w:t>
      </w:r>
      <w:proofErr w:type="spellStart"/>
      <w:r>
        <w:rPr>
          <w:rFonts w:ascii="Roboto" w:eastAsia="SimSun" w:hAnsi="Roboto" w:hint="eastAsia"/>
          <w:b/>
        </w:rPr>
        <w:t>LiSEC</w:t>
      </w:r>
      <w:proofErr w:type="spellEnd"/>
      <w:r>
        <w:rPr>
          <w:rFonts w:ascii="Roboto" w:eastAsia="SimSun" w:hAnsi="Roboto" w:hint="eastAsia"/>
          <w:b/>
        </w:rPr>
        <w:t xml:space="preserve"> TPA </w:t>
      </w:r>
      <w:r>
        <w:rPr>
          <w:rFonts w:ascii="Roboto" w:eastAsia="SimSun" w:hAnsi="Roboto" w:hint="eastAsia"/>
          <w:b/>
        </w:rPr>
        <w:t>生产线可以应对未来哪些发展趋势？</w:t>
      </w:r>
    </w:p>
    <w:p w14:paraId="2A221E4E" w14:textId="10D3BB86" w:rsidR="00163E2B" w:rsidRPr="003214EC" w:rsidRDefault="00416963" w:rsidP="00163E2B">
      <w:pPr>
        <w:spacing w:line="360" w:lineRule="auto"/>
        <w:jc w:val="both"/>
        <w:rPr>
          <w:rFonts w:ascii="Roboto" w:eastAsia="SimSun" w:hAnsi="Roboto"/>
        </w:rPr>
      </w:pPr>
      <w:r>
        <w:rPr>
          <w:rFonts w:ascii="Roboto" w:eastAsia="SimSun" w:hAnsi="Roboto" w:hint="eastAsia"/>
        </w:rPr>
        <w:t>Albert Haider</w:t>
      </w:r>
      <w:r>
        <w:rPr>
          <w:rFonts w:ascii="Roboto" w:eastAsia="SimSun" w:hAnsi="Roboto" w:hint="eastAsia"/>
        </w:rPr>
        <w:t>：这条中空玻璃生产线的自动化程度很高，让我们看到了无人制造的发展前景。自动化技术正在加速替代重复性的人工工作，以应对劳动力短缺并提高过程稳定性。持续监控过程并运用基于</w:t>
      </w:r>
      <w:r>
        <w:rPr>
          <w:rFonts w:ascii="Roboto" w:eastAsia="SimSun" w:hAnsi="Roboto" w:hint="eastAsia"/>
        </w:rPr>
        <w:t xml:space="preserve"> AI </w:t>
      </w:r>
      <w:r>
        <w:rPr>
          <w:rFonts w:ascii="Roboto" w:eastAsia="SimSun" w:hAnsi="Roboto" w:hint="eastAsia"/>
        </w:rPr>
        <w:t>技术的摄像系统能做到无缝监视产品品质。始终如一的卓越品质在中空玻璃制造领域是一大关键竞争优势。</w:t>
      </w:r>
    </w:p>
    <w:p w14:paraId="15B8A34C" w14:textId="0CFD9E6C" w:rsidR="0053121E" w:rsidRPr="003214EC" w:rsidRDefault="00684DB9" w:rsidP="00E43839">
      <w:pPr>
        <w:spacing w:line="360" w:lineRule="auto"/>
        <w:jc w:val="both"/>
        <w:rPr>
          <w:rFonts w:ascii="Roboto" w:eastAsia="SimSun" w:hAnsi="Roboto"/>
        </w:rPr>
      </w:pPr>
      <w:r>
        <w:rPr>
          <w:rFonts w:ascii="Roboto" w:eastAsia="SimSun" w:hAnsi="Roboto" w:hint="eastAsia"/>
        </w:rPr>
        <w:t>在这之前，生产宽度超过</w:t>
      </w:r>
      <w:r>
        <w:rPr>
          <w:rFonts w:ascii="Roboto" w:eastAsia="SimSun" w:hAnsi="Roboto" w:hint="eastAsia"/>
        </w:rPr>
        <w:t xml:space="preserve"> 20 mm </w:t>
      </w:r>
      <w:r>
        <w:rPr>
          <w:rFonts w:ascii="Roboto" w:eastAsia="SimSun" w:hAnsi="Roboto" w:hint="eastAsia"/>
        </w:rPr>
        <w:t>的间隔条对于热塑性间隔条而言是一项特殊挑战。为响应市场日益增长的需求，</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积极采取行动，这也是这条生产线今天能被大家看到的原因，它能够贴附超宽间隔条。</w:t>
      </w:r>
    </w:p>
    <w:p w14:paraId="6E7CA8E8" w14:textId="77777777" w:rsidR="00227FB6" w:rsidRPr="003214EC" w:rsidRDefault="00227FB6" w:rsidP="00E43839">
      <w:pPr>
        <w:spacing w:line="360" w:lineRule="auto"/>
        <w:jc w:val="both"/>
        <w:rPr>
          <w:rFonts w:ascii="Roboto" w:hAnsi="Roboto"/>
          <w:lang w:val="de-DE"/>
        </w:rPr>
      </w:pPr>
    </w:p>
    <w:p w14:paraId="7FFE9E3A" w14:textId="77777777" w:rsidR="00684DB9" w:rsidRPr="003214EC" w:rsidRDefault="00684DB9" w:rsidP="00E43839">
      <w:pPr>
        <w:spacing w:line="360" w:lineRule="auto"/>
        <w:jc w:val="both"/>
        <w:rPr>
          <w:rFonts w:ascii="Roboto" w:hAnsi="Roboto"/>
          <w:lang w:val="de-DE"/>
        </w:rPr>
      </w:pPr>
    </w:p>
    <w:p w14:paraId="442DE6A6" w14:textId="5A87D703" w:rsidR="00CF5DA9" w:rsidRPr="00CF5DA9" w:rsidRDefault="00C6224A" w:rsidP="00CF5DA9">
      <w:pPr>
        <w:jc w:val="both"/>
        <w:rPr>
          <w:rFonts w:ascii="Roboto" w:eastAsia="SimSun" w:hAnsi="Roboto"/>
          <w:b/>
          <w:bCs/>
        </w:rPr>
      </w:pPr>
      <w:r>
        <w:rPr>
          <w:rFonts w:ascii="Roboto" w:eastAsia="SimSun" w:hAnsi="Roboto" w:hint="eastAsia"/>
          <w:b/>
        </w:rPr>
        <w:t>事实框：</w:t>
      </w:r>
      <w:bookmarkEnd w:id="1"/>
      <w:proofErr w:type="spellStart"/>
      <w:r>
        <w:rPr>
          <w:rFonts w:ascii="Roboto" w:eastAsia="SimSun" w:hAnsi="Roboto" w:hint="eastAsia"/>
          <w:b/>
        </w:rPr>
        <w:t>LiSEC</w:t>
      </w:r>
      <w:proofErr w:type="spellEnd"/>
      <w:r>
        <w:rPr>
          <w:rFonts w:ascii="Roboto" w:eastAsia="SimSun" w:hAnsi="Roboto" w:hint="eastAsia"/>
          <w:b/>
        </w:rPr>
        <w:t xml:space="preserve"> </w:t>
      </w:r>
      <w:r>
        <w:rPr>
          <w:rFonts w:ascii="Roboto" w:eastAsia="SimSun" w:hAnsi="Roboto" w:hint="eastAsia"/>
          <w:b/>
        </w:rPr>
        <w:t>在</w:t>
      </w:r>
      <w:r>
        <w:rPr>
          <w:rFonts w:ascii="Roboto" w:eastAsia="SimSun" w:hAnsi="Roboto" w:hint="eastAsia"/>
          <w:b/>
        </w:rPr>
        <w:t xml:space="preserve"> 2026 </w:t>
      </w:r>
      <w:r>
        <w:rPr>
          <w:rFonts w:ascii="Roboto" w:eastAsia="SimSun" w:hAnsi="Roboto" w:hint="eastAsia"/>
          <w:b/>
        </w:rPr>
        <w:t>年</w:t>
      </w:r>
      <w:r>
        <w:rPr>
          <w:rFonts w:ascii="Roboto" w:eastAsia="SimSun" w:hAnsi="Roboto" w:hint="eastAsia"/>
          <w:b/>
        </w:rPr>
        <w:t xml:space="preserve"> </w:t>
      </w:r>
      <w:proofErr w:type="spellStart"/>
      <w:r>
        <w:rPr>
          <w:rFonts w:ascii="Roboto" w:eastAsia="SimSun" w:hAnsi="Roboto" w:hint="eastAsia"/>
          <w:b/>
        </w:rPr>
        <w:t>glasstec</w:t>
      </w:r>
      <w:proofErr w:type="spellEnd"/>
      <w:r>
        <w:rPr>
          <w:rFonts w:ascii="Roboto" w:eastAsia="SimSun" w:hAnsi="Roboto" w:hint="eastAsia"/>
          <w:b/>
        </w:rPr>
        <w:t xml:space="preserve"> </w:t>
      </w:r>
      <w:r>
        <w:rPr>
          <w:rFonts w:ascii="Roboto" w:eastAsia="SimSun" w:hAnsi="Roboto" w:hint="eastAsia"/>
          <w:b/>
        </w:rPr>
        <w:t>展览上重点展示的中空玻璃亮点内容</w:t>
      </w:r>
    </w:p>
    <w:p w14:paraId="2FF64B4B" w14:textId="77777777" w:rsidR="00CF5DA9" w:rsidRPr="00CF5DA9" w:rsidRDefault="00CF5DA9" w:rsidP="00CF5DA9">
      <w:pPr>
        <w:pStyle w:val="Listenabsatz"/>
        <w:numPr>
          <w:ilvl w:val="0"/>
          <w:numId w:val="26"/>
        </w:numPr>
        <w:rPr>
          <w:rFonts w:ascii="Roboto" w:eastAsia="SimSun" w:hAnsi="Roboto"/>
          <w:bCs/>
        </w:rPr>
      </w:pPr>
      <w:r>
        <w:rPr>
          <w:rFonts w:ascii="Roboto" w:eastAsia="SimSun" w:hAnsi="Roboto" w:hint="eastAsia"/>
        </w:rPr>
        <w:t>TPA</w:t>
      </w:r>
      <w:r>
        <w:rPr>
          <w:rFonts w:ascii="Roboto" w:eastAsia="SimSun" w:hAnsi="Roboto" w:hint="eastAsia"/>
        </w:rPr>
        <w:t>（热塑性间隔条）技术</w:t>
      </w:r>
    </w:p>
    <w:p w14:paraId="16B34B26" w14:textId="77777777" w:rsidR="00CF5DA9" w:rsidRPr="00CF5DA9" w:rsidRDefault="00CF5DA9" w:rsidP="00CF5DA9">
      <w:pPr>
        <w:pStyle w:val="Listenabsatz"/>
        <w:numPr>
          <w:ilvl w:val="0"/>
          <w:numId w:val="26"/>
        </w:numPr>
        <w:rPr>
          <w:rFonts w:ascii="Roboto" w:eastAsia="SimSun" w:hAnsi="Roboto"/>
          <w:bCs/>
        </w:rPr>
      </w:pPr>
      <w:r>
        <w:rPr>
          <w:rFonts w:ascii="Roboto" w:eastAsia="SimSun" w:hAnsi="Roboto" w:hint="eastAsia"/>
        </w:rPr>
        <w:t>中空玻璃制造领域的自动化和机器人技术</w:t>
      </w:r>
    </w:p>
    <w:p w14:paraId="7756AE8B" w14:textId="77777777" w:rsidR="00CF5DA9" w:rsidRPr="00CF5DA9" w:rsidRDefault="00CF5DA9" w:rsidP="00CF5DA9">
      <w:pPr>
        <w:pStyle w:val="Listenabsatz"/>
        <w:numPr>
          <w:ilvl w:val="0"/>
          <w:numId w:val="26"/>
        </w:numPr>
        <w:rPr>
          <w:rFonts w:ascii="Roboto" w:eastAsia="SimSun" w:hAnsi="Roboto"/>
          <w:bCs/>
        </w:rPr>
      </w:pPr>
      <w:r>
        <w:rPr>
          <w:rFonts w:ascii="Roboto" w:eastAsia="SimSun" w:hAnsi="Roboto" w:hint="eastAsia"/>
        </w:rPr>
        <w:t>智能过程监控和质保系统</w:t>
      </w:r>
    </w:p>
    <w:p w14:paraId="5372FE1C" w14:textId="77777777" w:rsidR="00CF5DA9" w:rsidRPr="00CF5DA9" w:rsidRDefault="00CF5DA9" w:rsidP="00CF5DA9">
      <w:pPr>
        <w:rPr>
          <w:rFonts w:ascii="Roboto" w:eastAsia="SimSun" w:hAnsi="Roboto"/>
          <w:b/>
        </w:rPr>
      </w:pPr>
      <w:r>
        <w:rPr>
          <w:rFonts w:ascii="Roboto" w:eastAsia="SimSun" w:hAnsi="Roboto" w:hint="eastAsia"/>
          <w:b/>
        </w:rPr>
        <w:t>参展新创意</w:t>
      </w:r>
    </w:p>
    <w:p w14:paraId="7D8B5C7F" w14:textId="77777777" w:rsidR="00CF5DA9" w:rsidRPr="00CF5DA9" w:rsidRDefault="00CF5DA9" w:rsidP="00CF5DA9">
      <w:pPr>
        <w:pStyle w:val="Listenabsatz"/>
        <w:numPr>
          <w:ilvl w:val="0"/>
          <w:numId w:val="25"/>
        </w:numPr>
        <w:rPr>
          <w:rFonts w:ascii="Roboto" w:eastAsia="SimSun" w:hAnsi="Roboto"/>
          <w:bCs/>
        </w:rPr>
      </w:pPr>
      <w:r>
        <w:rPr>
          <w:rFonts w:ascii="Roboto" w:eastAsia="SimSun" w:hAnsi="Roboto" w:hint="eastAsia"/>
        </w:rPr>
        <w:t xml:space="preserve">TPA-B </w:t>
      </w:r>
      <w:r>
        <w:rPr>
          <w:rFonts w:ascii="Roboto" w:eastAsia="SimSun" w:hAnsi="Roboto" w:hint="eastAsia"/>
        </w:rPr>
        <w:t>贴附机——过程稳定性和贴附品质更胜一筹的新一代机型</w:t>
      </w:r>
    </w:p>
    <w:p w14:paraId="66687CA7" w14:textId="77777777" w:rsidR="00CF5DA9" w:rsidRPr="00CF5DA9" w:rsidRDefault="00CF5DA9" w:rsidP="00CF5DA9">
      <w:pPr>
        <w:pStyle w:val="Listenabsatz"/>
        <w:numPr>
          <w:ilvl w:val="0"/>
          <w:numId w:val="25"/>
        </w:numPr>
        <w:rPr>
          <w:rFonts w:ascii="Roboto" w:eastAsia="SimSun" w:hAnsi="Roboto"/>
          <w:bCs/>
        </w:rPr>
      </w:pPr>
      <w:r>
        <w:rPr>
          <w:rFonts w:ascii="Roboto" w:eastAsia="SimSun" w:hAnsi="Roboto" w:hint="eastAsia"/>
        </w:rPr>
        <w:t>可装上刚性间隔条的</w:t>
      </w:r>
      <w:r>
        <w:rPr>
          <w:rFonts w:ascii="Roboto" w:eastAsia="SimSun" w:hAnsi="Roboto" w:hint="eastAsia"/>
        </w:rPr>
        <w:t xml:space="preserve"> FSI-A </w:t>
      </w:r>
      <w:r>
        <w:rPr>
          <w:rFonts w:ascii="Roboto" w:eastAsia="SimSun" w:hAnsi="Roboto" w:hint="eastAsia"/>
        </w:rPr>
        <w:t>上框工作站</w:t>
      </w:r>
    </w:p>
    <w:p w14:paraId="698D0CD2" w14:textId="51831112" w:rsidR="0053121E" w:rsidRPr="00211B1C" w:rsidRDefault="00CF5DA9" w:rsidP="00CF5DA9">
      <w:pPr>
        <w:pStyle w:val="Listenabsatz"/>
        <w:numPr>
          <w:ilvl w:val="0"/>
          <w:numId w:val="25"/>
        </w:numPr>
        <w:rPr>
          <w:rFonts w:ascii="Roboto" w:eastAsia="SimSun" w:hAnsi="Roboto" w:cs="Arial"/>
          <w:bCs/>
          <w:lang w:val="en-US"/>
        </w:rPr>
      </w:pPr>
      <w:r>
        <w:rPr>
          <w:rFonts w:ascii="Roboto" w:eastAsia="SimSun" w:hAnsi="Roboto" w:hint="eastAsia"/>
        </w:rPr>
        <w:t>二次胶接工序中的</w:t>
      </w:r>
      <w:r w:rsidRPr="00211B1C">
        <w:rPr>
          <w:rFonts w:ascii="Roboto" w:eastAsia="SimSun" w:hAnsi="Roboto" w:hint="eastAsia"/>
          <w:lang w:val="en-US"/>
        </w:rPr>
        <w:t xml:space="preserve"> </w:t>
      </w:r>
      <w:proofErr w:type="spellStart"/>
      <w:r w:rsidRPr="00211B1C">
        <w:rPr>
          <w:rFonts w:ascii="Roboto" w:eastAsia="SimSun" w:hAnsi="Roboto" w:hint="eastAsia"/>
          <w:lang w:val="en-US"/>
        </w:rPr>
        <w:t>CleanCorner</w:t>
      </w:r>
      <w:proofErr w:type="spellEnd"/>
      <w:r w:rsidRPr="00211B1C">
        <w:rPr>
          <w:rFonts w:ascii="Roboto" w:eastAsia="SimSun" w:hAnsi="Roboto" w:hint="eastAsia"/>
          <w:lang w:val="en-US"/>
        </w:rPr>
        <w:t xml:space="preserve"> </w:t>
      </w:r>
      <w:r>
        <w:rPr>
          <w:rFonts w:ascii="Roboto" w:eastAsia="SimSun" w:hAnsi="Roboto" w:hint="eastAsia"/>
        </w:rPr>
        <w:t>技术</w:t>
      </w:r>
      <w:r w:rsidRPr="00211B1C">
        <w:rPr>
          <w:rFonts w:ascii="Roboto" w:eastAsia="SimSun" w:hAnsi="Roboto" w:hint="eastAsia"/>
          <w:lang w:val="en-US"/>
        </w:rPr>
        <w:t xml:space="preserve"> (SRP-A)</w:t>
      </w:r>
    </w:p>
    <w:p w14:paraId="636411A0" w14:textId="77777777" w:rsidR="0053121E" w:rsidRPr="00211B1C" w:rsidRDefault="0053121E" w:rsidP="00EE01B0">
      <w:pPr>
        <w:spacing w:after="0" w:line="360" w:lineRule="auto"/>
        <w:jc w:val="both"/>
        <w:textAlignment w:val="baseline"/>
        <w:rPr>
          <w:rFonts w:ascii="Roboto" w:hAnsi="Roboto" w:cs="Arial"/>
          <w:b/>
          <w:bCs/>
          <w:lang w:val="en-US"/>
        </w:rPr>
      </w:pPr>
    </w:p>
    <w:p w14:paraId="6ADD773B" w14:textId="421638C7" w:rsidR="001B7B6E" w:rsidRDefault="00B55A04" w:rsidP="00EE01B0">
      <w:pPr>
        <w:spacing w:after="0" w:line="360" w:lineRule="auto"/>
        <w:jc w:val="both"/>
        <w:textAlignment w:val="baseline"/>
        <w:rPr>
          <w:rFonts w:ascii="Roboto" w:eastAsia="SimSun" w:hAnsi="Roboto"/>
        </w:rPr>
      </w:pPr>
      <w:r>
        <w:rPr>
          <w:rFonts w:ascii="Roboto" w:eastAsia="SimSun" w:hAnsi="Roboto" w:hint="eastAsia"/>
          <w:b/>
        </w:rPr>
        <w:t>图片</w:t>
      </w:r>
      <w:r>
        <w:rPr>
          <w:rFonts w:ascii="Roboto" w:eastAsia="SimSun" w:hAnsi="Roboto" w:hint="eastAsia"/>
          <w:b/>
        </w:rPr>
        <w:t xml:space="preserve"> </w:t>
      </w:r>
      <w:r>
        <w:rPr>
          <w:rFonts w:ascii="Roboto" w:eastAsia="SimSun" w:hAnsi="Roboto" w:hint="eastAsia"/>
        </w:rPr>
        <w:t xml:space="preserve">© </w:t>
      </w:r>
      <w:proofErr w:type="spellStart"/>
      <w:r>
        <w:rPr>
          <w:rFonts w:ascii="Roboto" w:eastAsia="SimSun" w:hAnsi="Roboto" w:hint="eastAsia"/>
        </w:rPr>
        <w:t>LiSEC</w:t>
      </w:r>
      <w:proofErr w:type="spellEnd"/>
    </w:p>
    <w:p w14:paraId="5E60D71C" w14:textId="1EC70C23" w:rsidR="00C83368" w:rsidRDefault="00C83368" w:rsidP="00EE01B0">
      <w:pPr>
        <w:spacing w:after="0" w:line="360" w:lineRule="auto"/>
        <w:jc w:val="both"/>
        <w:textAlignment w:val="baseline"/>
        <w:rPr>
          <w:rFonts w:ascii="Roboto" w:eastAsia="SimSun" w:hAnsi="Roboto" w:cs="Arial"/>
        </w:rPr>
      </w:pPr>
      <w:r>
        <w:rPr>
          <w:noProof/>
        </w:rPr>
        <w:lastRenderedPageBreak/>
        <w:drawing>
          <wp:inline distT="0" distB="0" distL="0" distR="0" wp14:anchorId="1B399381" wp14:editId="5CFC6276">
            <wp:extent cx="5695950" cy="3797300"/>
            <wp:effectExtent l="0" t="0" r="0" b="0"/>
            <wp:docPr id="15755473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5950" cy="3797300"/>
                    </a:xfrm>
                    <a:prstGeom prst="rect">
                      <a:avLst/>
                    </a:prstGeom>
                    <a:noFill/>
                    <a:ln>
                      <a:noFill/>
                    </a:ln>
                  </pic:spPr>
                </pic:pic>
              </a:graphicData>
            </a:graphic>
          </wp:inline>
        </w:drawing>
      </w:r>
    </w:p>
    <w:p w14:paraId="222947C3" w14:textId="37206022" w:rsidR="00805E67" w:rsidRDefault="00C83368" w:rsidP="00EE01B0">
      <w:pPr>
        <w:widowControl w:val="0"/>
        <w:spacing w:after="0" w:line="240" w:lineRule="auto"/>
        <w:jc w:val="both"/>
        <w:rPr>
          <w:rFonts w:ascii="Roboto" w:eastAsia="SimSun" w:hAnsi="Roboto"/>
        </w:rPr>
      </w:pPr>
      <w:r w:rsidRPr="00C83368">
        <w:rPr>
          <w:rFonts w:ascii="Roboto" w:eastAsia="SimSun" w:hAnsi="Roboto"/>
          <w:lang w:val="en-US"/>
        </w:rPr>
        <w:t xml:space="preserve">© </w:t>
      </w:r>
      <w:proofErr w:type="spellStart"/>
      <w:r w:rsidRPr="00C83368">
        <w:rPr>
          <w:rFonts w:ascii="Roboto" w:eastAsia="SimSun" w:hAnsi="Roboto"/>
          <w:lang w:val="en-US"/>
        </w:rPr>
        <w:t>LiSEC</w:t>
      </w:r>
      <w:proofErr w:type="spellEnd"/>
      <w:r w:rsidRPr="00C83368">
        <w:rPr>
          <w:rFonts w:ascii="Roboto" w:eastAsia="SimSun" w:hAnsi="Roboto"/>
          <w:lang w:val="en-US"/>
        </w:rPr>
        <w:t>：</w:t>
      </w:r>
      <w:r w:rsidRPr="00C83368">
        <w:rPr>
          <w:rFonts w:ascii="Roboto" w:eastAsia="SimSun" w:hAnsi="Roboto"/>
          <w:lang w:val="en-US"/>
        </w:rPr>
        <w:t>Albert Haider</w:t>
      </w:r>
      <w:r w:rsidRPr="00C83368">
        <w:rPr>
          <w:rFonts w:ascii="Roboto" w:eastAsia="SimSun" w:hAnsi="Roboto"/>
          <w:lang w:val="en-US"/>
        </w:rPr>
        <w:t>，中空玻璃產品管理主管</w:t>
      </w:r>
    </w:p>
    <w:p w14:paraId="6804882A" w14:textId="77777777" w:rsidR="00C83368" w:rsidRPr="00C83368" w:rsidRDefault="00C83368" w:rsidP="00EE01B0">
      <w:pPr>
        <w:widowControl w:val="0"/>
        <w:spacing w:after="0" w:line="240" w:lineRule="auto"/>
        <w:jc w:val="both"/>
        <w:rPr>
          <w:rFonts w:ascii="Roboto" w:hAnsi="Roboto"/>
          <w:b/>
          <w:sz w:val="20"/>
        </w:rPr>
      </w:pPr>
    </w:p>
    <w:p w14:paraId="2E11FECA" w14:textId="4108B546" w:rsidR="008544DD" w:rsidRDefault="008A2443" w:rsidP="00EE01B0">
      <w:pPr>
        <w:widowControl w:val="0"/>
        <w:spacing w:after="0" w:line="240" w:lineRule="auto"/>
        <w:jc w:val="both"/>
        <w:rPr>
          <w:rFonts w:ascii="Roboto" w:eastAsia="SimSun" w:hAnsi="Roboto"/>
          <w:b/>
          <w:sz w:val="20"/>
        </w:rPr>
      </w:pPr>
      <w:r>
        <w:rPr>
          <w:rFonts w:hint="eastAsia"/>
          <w:noProof/>
        </w:rPr>
        <w:drawing>
          <wp:inline distT="0" distB="0" distL="0" distR="0" wp14:anchorId="3B9FA10E" wp14:editId="45823DDB">
            <wp:extent cx="5760720" cy="3842385"/>
            <wp:effectExtent l="0" t="0" r="0" b="5715"/>
            <wp:docPr id="6477436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3334EDEE" w14:textId="77777777" w:rsidR="008A2443" w:rsidRPr="003214EC" w:rsidRDefault="008A2443" w:rsidP="00EE01B0">
      <w:pPr>
        <w:widowControl w:val="0"/>
        <w:spacing w:after="0" w:line="240" w:lineRule="auto"/>
        <w:jc w:val="both"/>
        <w:rPr>
          <w:rFonts w:ascii="Roboto" w:hAnsi="Roboto"/>
          <w:b/>
          <w:sz w:val="20"/>
        </w:rPr>
      </w:pPr>
    </w:p>
    <w:p w14:paraId="6378F53B" w14:textId="725E646E" w:rsidR="008544DD" w:rsidRPr="00211B1C" w:rsidRDefault="008A2443" w:rsidP="00EE01B0">
      <w:pPr>
        <w:widowControl w:val="0"/>
        <w:spacing w:after="0" w:line="240" w:lineRule="auto"/>
        <w:jc w:val="both"/>
        <w:rPr>
          <w:rFonts w:ascii="Roboto" w:eastAsia="SimSun" w:hAnsi="Roboto"/>
          <w:b/>
          <w:sz w:val="20"/>
          <w:lang w:val="en-US"/>
        </w:rPr>
      </w:pPr>
      <w:r w:rsidRPr="00211B1C">
        <w:rPr>
          <w:rFonts w:ascii="Roboto" w:eastAsia="SimSun" w:hAnsi="Roboto" w:hint="eastAsia"/>
          <w:lang w:val="en-US"/>
        </w:rPr>
        <w:t xml:space="preserve">© </w:t>
      </w:r>
      <w:proofErr w:type="spellStart"/>
      <w:r w:rsidRPr="00211B1C">
        <w:rPr>
          <w:rFonts w:ascii="Roboto" w:eastAsia="SimSun" w:hAnsi="Roboto" w:hint="eastAsia"/>
          <w:lang w:val="en-US"/>
        </w:rPr>
        <w:t>LiSEC</w:t>
      </w:r>
      <w:proofErr w:type="spellEnd"/>
      <w:r w:rsidRPr="00211B1C">
        <w:rPr>
          <w:rFonts w:ascii="Roboto" w:eastAsia="SimSun" w:hAnsi="Roboto" w:hint="eastAsia"/>
          <w:lang w:val="en-US"/>
        </w:rPr>
        <w:t>：</w:t>
      </w:r>
      <w:r>
        <w:rPr>
          <w:rFonts w:ascii="Roboto" w:eastAsia="SimSun" w:hAnsi="Roboto" w:hint="eastAsia"/>
        </w:rPr>
        <w:t>通过</w:t>
      </w:r>
      <w:r w:rsidRPr="00211B1C">
        <w:rPr>
          <w:rFonts w:ascii="Roboto" w:eastAsia="SimSun" w:hAnsi="Roboto" w:hint="eastAsia"/>
          <w:lang w:val="en-US"/>
        </w:rPr>
        <w:t xml:space="preserve"> SRP-A </w:t>
      </w:r>
      <w:r>
        <w:rPr>
          <w:rFonts w:ascii="Roboto" w:eastAsia="SimSun" w:hAnsi="Roboto" w:hint="eastAsia"/>
        </w:rPr>
        <w:t>的</w:t>
      </w:r>
      <w:r w:rsidRPr="00211B1C">
        <w:rPr>
          <w:rFonts w:ascii="Roboto" w:eastAsia="SimSun" w:hAnsi="Roboto" w:hint="eastAsia"/>
          <w:lang w:val="en-US"/>
        </w:rPr>
        <w:t xml:space="preserve"> </w:t>
      </w:r>
      <w:proofErr w:type="spellStart"/>
      <w:r w:rsidRPr="00211B1C">
        <w:rPr>
          <w:rFonts w:ascii="Roboto" w:eastAsia="SimSun" w:hAnsi="Roboto" w:hint="eastAsia"/>
          <w:lang w:val="en-US"/>
        </w:rPr>
        <w:t>CleanCorner</w:t>
      </w:r>
      <w:proofErr w:type="spellEnd"/>
      <w:r w:rsidRPr="00211B1C">
        <w:rPr>
          <w:rFonts w:ascii="Roboto" w:eastAsia="SimSun" w:hAnsi="Roboto" w:hint="eastAsia"/>
          <w:lang w:val="en-US"/>
        </w:rPr>
        <w:t xml:space="preserve"> </w:t>
      </w:r>
      <w:r>
        <w:rPr>
          <w:rFonts w:ascii="Roboto" w:eastAsia="SimSun" w:hAnsi="Roboto" w:hint="eastAsia"/>
        </w:rPr>
        <w:t>技术制造中空玻璃构件</w:t>
      </w:r>
    </w:p>
    <w:p w14:paraId="5D8228CE" w14:textId="77777777" w:rsidR="008544DD" w:rsidRPr="00211B1C" w:rsidRDefault="008544DD" w:rsidP="00EE01B0">
      <w:pPr>
        <w:widowControl w:val="0"/>
        <w:spacing w:after="0" w:line="240" w:lineRule="auto"/>
        <w:jc w:val="both"/>
        <w:rPr>
          <w:rFonts w:ascii="Roboto" w:hAnsi="Roboto"/>
          <w:b/>
          <w:sz w:val="20"/>
          <w:lang w:val="en-US"/>
        </w:rPr>
      </w:pPr>
    </w:p>
    <w:p w14:paraId="4C9ACE40" w14:textId="359A6315" w:rsidR="00B34475" w:rsidRDefault="00B34475" w:rsidP="00B34475">
      <w:pPr>
        <w:widowControl w:val="0"/>
        <w:spacing w:after="0" w:line="240" w:lineRule="auto"/>
        <w:jc w:val="both"/>
        <w:rPr>
          <w:rFonts w:ascii="Roboto" w:eastAsia="SimSun" w:hAnsi="Roboto"/>
          <w:b/>
          <w:sz w:val="20"/>
        </w:rPr>
      </w:pPr>
      <w:r>
        <w:rPr>
          <w:rFonts w:ascii="Roboto" w:eastAsia="SimSun" w:hAnsi="Roboto" w:hint="eastAsia"/>
          <w:b/>
          <w:noProof/>
          <w:sz w:val="20"/>
        </w:rPr>
        <w:drawing>
          <wp:inline distT="0" distB="0" distL="0" distR="0" wp14:anchorId="664DAAB5" wp14:editId="10E893FE">
            <wp:extent cx="5760720" cy="3842385"/>
            <wp:effectExtent l="0" t="0" r="0" b="5715"/>
            <wp:docPr id="14468631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774C037B" w14:textId="19CF9197" w:rsidR="00B34475" w:rsidRDefault="00B34475" w:rsidP="00B34475">
      <w:pPr>
        <w:widowControl w:val="0"/>
        <w:spacing w:after="0" w:line="240" w:lineRule="auto"/>
        <w:jc w:val="both"/>
        <w:rPr>
          <w:rFonts w:ascii="Roboto" w:eastAsia="SimSun" w:hAnsi="Roboto"/>
          <w:b/>
          <w:sz w:val="20"/>
        </w:rPr>
      </w:pPr>
      <w:r>
        <w:rPr>
          <w:rFonts w:ascii="Roboto" w:eastAsia="SimSun" w:hAnsi="Roboto" w:hint="eastAsia"/>
        </w:rPr>
        <w:t xml:space="preserve">© </w:t>
      </w:r>
      <w:proofErr w:type="spellStart"/>
      <w:r>
        <w:rPr>
          <w:rFonts w:ascii="Roboto" w:eastAsia="SimSun" w:hAnsi="Roboto" w:hint="eastAsia"/>
        </w:rPr>
        <w:t>LiSEC</w:t>
      </w:r>
      <w:proofErr w:type="spellEnd"/>
      <w:r>
        <w:rPr>
          <w:rFonts w:ascii="Roboto" w:eastAsia="SimSun" w:hAnsi="Roboto" w:hint="eastAsia"/>
        </w:rPr>
        <w:t>：采用专利角封技术的热塑性间隔条</w:t>
      </w:r>
    </w:p>
    <w:p w14:paraId="7ACE0921" w14:textId="77777777" w:rsidR="00B34475" w:rsidRDefault="00B34475" w:rsidP="00B34475">
      <w:pPr>
        <w:widowControl w:val="0"/>
        <w:spacing w:after="0" w:line="240" w:lineRule="auto"/>
        <w:jc w:val="both"/>
        <w:rPr>
          <w:rFonts w:ascii="Roboto" w:hAnsi="Roboto"/>
          <w:b/>
          <w:sz w:val="20"/>
        </w:rPr>
      </w:pPr>
    </w:p>
    <w:p w14:paraId="56574DEE" w14:textId="3432FB08" w:rsidR="00B34475" w:rsidRDefault="00B34475" w:rsidP="00B34475">
      <w:pPr>
        <w:widowControl w:val="0"/>
        <w:spacing w:after="0" w:line="240" w:lineRule="auto"/>
        <w:jc w:val="both"/>
        <w:rPr>
          <w:rFonts w:ascii="Roboto" w:eastAsia="SimSun" w:hAnsi="Roboto"/>
          <w:b/>
          <w:sz w:val="20"/>
        </w:rPr>
      </w:pPr>
      <w:r>
        <w:rPr>
          <w:rFonts w:hint="eastAsia"/>
          <w:noProof/>
        </w:rPr>
        <w:lastRenderedPageBreak/>
        <w:drawing>
          <wp:inline distT="0" distB="0" distL="0" distR="0" wp14:anchorId="40A62EE7" wp14:editId="3686A593">
            <wp:extent cx="5760720" cy="3836670"/>
            <wp:effectExtent l="0" t="0" r="0" b="0"/>
            <wp:docPr id="30803323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836670"/>
                    </a:xfrm>
                    <a:prstGeom prst="rect">
                      <a:avLst/>
                    </a:prstGeom>
                    <a:noFill/>
                    <a:ln>
                      <a:noFill/>
                    </a:ln>
                  </pic:spPr>
                </pic:pic>
              </a:graphicData>
            </a:graphic>
          </wp:inline>
        </w:drawing>
      </w:r>
    </w:p>
    <w:p w14:paraId="0A0F3F89" w14:textId="792ABD3A" w:rsidR="00B34475" w:rsidRPr="00211B1C" w:rsidRDefault="00B34475" w:rsidP="00B34475">
      <w:pPr>
        <w:widowControl w:val="0"/>
        <w:spacing w:after="0" w:line="240" w:lineRule="auto"/>
        <w:jc w:val="both"/>
        <w:rPr>
          <w:rFonts w:ascii="Roboto" w:eastAsia="SimSun" w:hAnsi="Roboto"/>
          <w:b/>
          <w:sz w:val="20"/>
          <w:lang w:val="en-US"/>
        </w:rPr>
      </w:pPr>
      <w:r w:rsidRPr="00211B1C">
        <w:rPr>
          <w:rFonts w:ascii="Roboto" w:eastAsia="SimSun" w:hAnsi="Roboto" w:hint="eastAsia"/>
          <w:lang w:val="en-US"/>
        </w:rPr>
        <w:t xml:space="preserve">© </w:t>
      </w:r>
      <w:proofErr w:type="spellStart"/>
      <w:r w:rsidRPr="00211B1C">
        <w:rPr>
          <w:rFonts w:ascii="Roboto" w:eastAsia="SimSun" w:hAnsi="Roboto" w:hint="eastAsia"/>
          <w:lang w:val="en-US"/>
        </w:rPr>
        <w:t>LiSEC</w:t>
      </w:r>
      <w:proofErr w:type="spellEnd"/>
      <w:r w:rsidRPr="00211B1C">
        <w:rPr>
          <w:rFonts w:ascii="Roboto" w:eastAsia="SimSun" w:hAnsi="Roboto" w:hint="eastAsia"/>
          <w:lang w:val="en-US"/>
        </w:rPr>
        <w:t>：</w:t>
      </w:r>
      <w:proofErr w:type="spellStart"/>
      <w:r w:rsidRPr="00211B1C">
        <w:rPr>
          <w:rFonts w:ascii="Roboto" w:eastAsia="SimSun" w:hAnsi="Roboto" w:hint="eastAsia"/>
          <w:lang w:val="en-US"/>
        </w:rPr>
        <w:t>LiSEC</w:t>
      </w:r>
      <w:proofErr w:type="spellEnd"/>
      <w:r w:rsidRPr="00211B1C">
        <w:rPr>
          <w:rFonts w:ascii="Roboto" w:eastAsia="SimSun" w:hAnsi="Roboto" w:hint="eastAsia"/>
          <w:lang w:val="en-US"/>
        </w:rPr>
        <w:t xml:space="preserve"> FSI-A </w:t>
      </w:r>
      <w:r>
        <w:rPr>
          <w:rFonts w:ascii="Roboto" w:eastAsia="SimSun" w:hAnsi="Roboto" w:hint="eastAsia"/>
        </w:rPr>
        <w:t>上框工作站</w:t>
      </w:r>
    </w:p>
    <w:p w14:paraId="502FCB52" w14:textId="77777777" w:rsidR="00B34475" w:rsidRPr="00B34475" w:rsidRDefault="00B34475" w:rsidP="00EE01B0">
      <w:pPr>
        <w:widowControl w:val="0"/>
        <w:spacing w:after="0" w:line="240" w:lineRule="auto"/>
        <w:jc w:val="both"/>
        <w:rPr>
          <w:rFonts w:ascii="Roboto" w:hAnsi="Roboto"/>
          <w:b/>
          <w:sz w:val="20"/>
          <w:lang w:val="en-US"/>
        </w:rPr>
      </w:pPr>
    </w:p>
    <w:p w14:paraId="14C878B9" w14:textId="47BA9BCF" w:rsidR="008544DD" w:rsidRPr="00B34475" w:rsidRDefault="008544DD" w:rsidP="00EE01B0">
      <w:pPr>
        <w:widowControl w:val="0"/>
        <w:spacing w:after="0" w:line="240" w:lineRule="auto"/>
        <w:jc w:val="both"/>
        <w:rPr>
          <w:rFonts w:ascii="Roboto" w:hAnsi="Roboto"/>
          <w:b/>
          <w:sz w:val="20"/>
          <w:lang w:val="en-US"/>
        </w:rPr>
      </w:pPr>
    </w:p>
    <w:p w14:paraId="54ACE084" w14:textId="5CF8226C" w:rsidR="008544DD" w:rsidRPr="00B34475" w:rsidRDefault="008544DD" w:rsidP="00EE01B0">
      <w:pPr>
        <w:widowControl w:val="0"/>
        <w:spacing w:after="0" w:line="240" w:lineRule="auto"/>
        <w:jc w:val="both"/>
        <w:rPr>
          <w:rFonts w:ascii="Roboto" w:hAnsi="Roboto"/>
          <w:b/>
          <w:sz w:val="20"/>
          <w:lang w:val="en-US"/>
        </w:rPr>
      </w:pPr>
    </w:p>
    <w:p w14:paraId="5AD79933" w14:textId="77777777" w:rsidR="008544DD" w:rsidRPr="00B34475" w:rsidRDefault="008544DD" w:rsidP="00EE01B0">
      <w:pPr>
        <w:widowControl w:val="0"/>
        <w:spacing w:after="0" w:line="240" w:lineRule="auto"/>
        <w:jc w:val="both"/>
        <w:rPr>
          <w:rFonts w:ascii="Roboto" w:hAnsi="Roboto"/>
          <w:b/>
          <w:sz w:val="20"/>
          <w:lang w:val="en-US"/>
        </w:rPr>
      </w:pPr>
    </w:p>
    <w:p w14:paraId="26B59E32" w14:textId="364D7B5A" w:rsidR="008544DD" w:rsidRPr="00B34475" w:rsidRDefault="008544DD" w:rsidP="00EE01B0">
      <w:pPr>
        <w:widowControl w:val="0"/>
        <w:spacing w:after="0" w:line="240" w:lineRule="auto"/>
        <w:jc w:val="both"/>
        <w:rPr>
          <w:rFonts w:ascii="Roboto" w:hAnsi="Roboto"/>
          <w:b/>
          <w:sz w:val="20"/>
          <w:lang w:val="en-US"/>
        </w:rPr>
      </w:pPr>
    </w:p>
    <w:p w14:paraId="3B5065A3" w14:textId="77777777" w:rsidR="00726E08" w:rsidRPr="00211B1C" w:rsidRDefault="00726E08" w:rsidP="00EE01B0">
      <w:pPr>
        <w:widowControl w:val="0"/>
        <w:spacing w:after="0" w:line="240" w:lineRule="auto"/>
        <w:jc w:val="both"/>
        <w:rPr>
          <w:rFonts w:ascii="Roboto" w:eastAsia="SimSun" w:hAnsi="Roboto" w:cs="Arial"/>
          <w:b/>
          <w:sz w:val="20"/>
          <w:szCs w:val="20"/>
          <w:lang w:val="en-US"/>
        </w:rPr>
      </w:pPr>
      <w:r>
        <w:rPr>
          <w:rFonts w:ascii="Roboto" w:eastAsia="SimSun" w:hAnsi="Roboto" w:hint="eastAsia"/>
          <w:b/>
          <w:sz w:val="20"/>
        </w:rPr>
        <w:t>关于</w:t>
      </w:r>
      <w:r w:rsidRPr="00211B1C">
        <w:rPr>
          <w:rFonts w:ascii="Roboto" w:eastAsia="SimSun" w:hAnsi="Roboto" w:hint="eastAsia"/>
          <w:b/>
          <w:sz w:val="20"/>
          <w:lang w:val="en-US"/>
        </w:rPr>
        <w:t xml:space="preserve"> </w:t>
      </w:r>
      <w:proofErr w:type="spellStart"/>
      <w:r w:rsidRPr="00211B1C">
        <w:rPr>
          <w:rFonts w:ascii="Roboto" w:eastAsia="SimSun" w:hAnsi="Roboto" w:hint="eastAsia"/>
          <w:b/>
          <w:sz w:val="20"/>
          <w:lang w:val="en-US"/>
        </w:rPr>
        <w:t>LiSEC</w:t>
      </w:r>
      <w:proofErr w:type="spellEnd"/>
    </w:p>
    <w:p w14:paraId="46C5CEEA" w14:textId="542542DC" w:rsidR="00726E08" w:rsidRDefault="00682007" w:rsidP="00EE01B0">
      <w:pPr>
        <w:spacing w:after="0" w:line="240" w:lineRule="auto"/>
        <w:jc w:val="both"/>
        <w:rPr>
          <w:rFonts w:ascii="Roboto" w:eastAsia="SimSun" w:hAnsi="Roboto"/>
          <w:sz w:val="20"/>
        </w:rPr>
      </w:pPr>
      <w:bookmarkStart w:id="2" w:name="_Hlk97719094"/>
      <w:r>
        <w:rPr>
          <w:rFonts w:ascii="Roboto" w:eastAsia="SimSun" w:hAnsi="Roboto" w:hint="eastAsia"/>
          <w:sz w:val="20"/>
        </w:rPr>
        <w:t>总部位于奥地利</w:t>
      </w:r>
      <w:r w:rsidRPr="00211B1C">
        <w:rPr>
          <w:rFonts w:ascii="Roboto" w:eastAsia="SimSun" w:hAnsi="Roboto" w:hint="eastAsia"/>
          <w:sz w:val="20"/>
          <w:lang w:val="en-US"/>
        </w:rPr>
        <w:t xml:space="preserve"> Seitenstetten/Amstetten </w:t>
      </w:r>
      <w:r>
        <w:rPr>
          <w:rFonts w:ascii="Roboto" w:eastAsia="SimSun" w:hAnsi="Roboto" w:hint="eastAsia"/>
          <w:sz w:val="20"/>
        </w:rPr>
        <w:t>的</w:t>
      </w:r>
      <w:r w:rsidRPr="00211B1C">
        <w:rPr>
          <w:rFonts w:ascii="Roboto" w:eastAsia="SimSun" w:hAnsi="Roboto" w:hint="eastAsia"/>
          <w:sz w:val="20"/>
          <w:lang w:val="en-US"/>
        </w:rPr>
        <w:t xml:space="preserve"> </w:t>
      </w:r>
      <w:proofErr w:type="spellStart"/>
      <w:r w:rsidRPr="00211B1C">
        <w:rPr>
          <w:rFonts w:ascii="Roboto" w:eastAsia="SimSun" w:hAnsi="Roboto" w:hint="eastAsia"/>
          <w:sz w:val="20"/>
          <w:lang w:val="en-US"/>
        </w:rPr>
        <w:t>LiSEC</w:t>
      </w:r>
      <w:proofErr w:type="spellEnd"/>
      <w:r w:rsidRPr="00211B1C">
        <w:rPr>
          <w:rFonts w:ascii="Roboto" w:eastAsia="SimSun" w:hAnsi="Roboto" w:hint="eastAsia"/>
          <w:sz w:val="20"/>
          <w:lang w:val="en-US"/>
        </w:rPr>
        <w:t xml:space="preserve"> </w:t>
      </w:r>
      <w:r>
        <w:rPr>
          <w:rFonts w:ascii="Roboto" w:eastAsia="SimSun" w:hAnsi="Roboto" w:hint="eastAsia"/>
          <w:sz w:val="20"/>
        </w:rPr>
        <w:t>是一家活跃于全球的集团公司</w:t>
      </w:r>
      <w:r w:rsidRPr="00211B1C">
        <w:rPr>
          <w:rFonts w:ascii="Roboto" w:eastAsia="SimSun" w:hAnsi="Roboto" w:hint="eastAsia"/>
          <w:sz w:val="20"/>
          <w:lang w:val="en-US"/>
        </w:rPr>
        <w:t>，</w:t>
      </w:r>
      <w:r w:rsidRPr="00211B1C">
        <w:rPr>
          <w:rFonts w:ascii="Roboto" w:eastAsia="SimSun" w:hAnsi="Roboto" w:hint="eastAsia"/>
          <w:sz w:val="20"/>
          <w:lang w:val="en-US"/>
        </w:rPr>
        <w:t xml:space="preserve">60 </w:t>
      </w:r>
      <w:r>
        <w:rPr>
          <w:rFonts w:ascii="Roboto" w:eastAsia="SimSun" w:hAnsi="Roboto" w:hint="eastAsia"/>
          <w:sz w:val="20"/>
        </w:rPr>
        <w:t>多年来一直致力于为平板玻璃加工和表面处理提供个性化的综合解决方案。</w:t>
      </w:r>
      <w:r>
        <w:rPr>
          <w:rFonts w:ascii="Roboto" w:eastAsia="SimSun" w:hAnsi="Roboto" w:hint="eastAsia"/>
          <w:sz w:val="20"/>
        </w:rPr>
        <w:t xml:space="preserve">2025 </w:t>
      </w:r>
      <w:r>
        <w:rPr>
          <w:rFonts w:ascii="Roboto" w:eastAsia="SimSun" w:hAnsi="Roboto" w:hint="eastAsia"/>
          <w:sz w:val="20"/>
        </w:rPr>
        <w:t>年，该集团拥有约</w:t>
      </w:r>
      <w:r>
        <w:rPr>
          <w:rFonts w:ascii="Roboto" w:eastAsia="SimSun" w:hAnsi="Roboto" w:hint="eastAsia"/>
          <w:sz w:val="20"/>
        </w:rPr>
        <w:t xml:space="preserve"> 1300 </w:t>
      </w:r>
      <w:r>
        <w:rPr>
          <w:rFonts w:ascii="Roboto" w:eastAsia="SimSun" w:hAnsi="Roboto" w:hint="eastAsia"/>
          <w:sz w:val="20"/>
        </w:rPr>
        <w:t>名员工和</w:t>
      </w:r>
      <w:r>
        <w:rPr>
          <w:rFonts w:ascii="Roboto" w:eastAsia="SimSun" w:hAnsi="Roboto" w:hint="eastAsia"/>
          <w:sz w:val="20"/>
        </w:rPr>
        <w:t xml:space="preserve"> 25 </w:t>
      </w:r>
      <w:r>
        <w:rPr>
          <w:rFonts w:ascii="Roboto" w:eastAsia="SimSun" w:hAnsi="Roboto" w:hint="eastAsia"/>
          <w:sz w:val="20"/>
        </w:rPr>
        <w:t>个分支机构，出口比重超过</w:t>
      </w:r>
      <w:r>
        <w:rPr>
          <w:rFonts w:ascii="Roboto" w:eastAsia="SimSun" w:hAnsi="Roboto" w:hint="eastAsia"/>
          <w:sz w:val="20"/>
        </w:rPr>
        <w:t xml:space="preserve"> 95%</w:t>
      </w:r>
      <w:r>
        <w:rPr>
          <w:rFonts w:ascii="Roboto" w:eastAsia="SimSun" w:hAnsi="Roboto" w:hint="eastAsia"/>
          <w:sz w:val="20"/>
        </w:rPr>
        <w:t>，销售额接近</w:t>
      </w:r>
      <w:r>
        <w:rPr>
          <w:rFonts w:ascii="Roboto" w:eastAsia="SimSun" w:hAnsi="Roboto" w:hint="eastAsia"/>
          <w:sz w:val="20"/>
        </w:rPr>
        <w:t xml:space="preserve"> 3 </w:t>
      </w:r>
      <w:r>
        <w:rPr>
          <w:rFonts w:ascii="Roboto" w:eastAsia="SimSun" w:hAnsi="Roboto" w:hint="eastAsia"/>
          <w:sz w:val="20"/>
        </w:rPr>
        <w:t>亿欧元。</w:t>
      </w:r>
      <w:proofErr w:type="spellStart"/>
      <w:r>
        <w:rPr>
          <w:rFonts w:ascii="Roboto" w:eastAsia="SimSun" w:hAnsi="Roboto" w:hint="eastAsia"/>
          <w:sz w:val="20"/>
        </w:rPr>
        <w:t>LiSEC</w:t>
      </w:r>
      <w:proofErr w:type="spellEnd"/>
      <w:r>
        <w:rPr>
          <w:rFonts w:ascii="Roboto" w:eastAsia="SimSun" w:hAnsi="Roboto" w:hint="eastAsia"/>
          <w:sz w:val="20"/>
        </w:rPr>
        <w:t xml:space="preserve"> </w:t>
      </w:r>
      <w:r>
        <w:rPr>
          <w:rFonts w:ascii="Roboto" w:eastAsia="SimSun" w:hAnsi="Roboto" w:hint="eastAsia"/>
          <w:sz w:val="20"/>
        </w:rPr>
        <w:t>代表贯穿整个平板玻璃加工流程链的高品质设备和系统，以及集成化整体解决方案，也包括软件。其产品组合涵盖单机和整套生产线，面向玻璃切割、玻璃边缘和玻璃表面加工、中空玻璃和夹胶玻璃制造以及配套的内部和外部物流。作为全方位服务供应商，</w:t>
      </w:r>
      <w:proofErr w:type="spellStart"/>
      <w:r>
        <w:rPr>
          <w:rFonts w:ascii="Roboto" w:eastAsia="SimSun" w:hAnsi="Roboto" w:hint="eastAsia"/>
          <w:sz w:val="20"/>
        </w:rPr>
        <w:t>LiSEC</w:t>
      </w:r>
      <w:proofErr w:type="spellEnd"/>
      <w:r>
        <w:rPr>
          <w:rFonts w:ascii="Roboto" w:eastAsia="SimSun" w:hAnsi="Roboto" w:hint="eastAsia"/>
          <w:sz w:val="20"/>
        </w:rPr>
        <w:t xml:space="preserve"> </w:t>
      </w:r>
      <w:r>
        <w:rPr>
          <w:rFonts w:ascii="Roboto" w:eastAsia="SimSun" w:hAnsi="Roboto" w:hint="eastAsia"/>
          <w:sz w:val="20"/>
        </w:rPr>
        <w:t>在大型项目实施方面经验丰富，并构建了全球服务网络，诚邀广大新老客户前来洽谈合作，共创辉煌。</w:t>
      </w:r>
      <w:bookmarkEnd w:id="2"/>
    </w:p>
    <w:p w14:paraId="51365DA1" w14:textId="77777777" w:rsidR="00682007" w:rsidRDefault="00682007" w:rsidP="00EE01B0">
      <w:pPr>
        <w:spacing w:after="0" w:line="240" w:lineRule="auto"/>
        <w:jc w:val="both"/>
        <w:rPr>
          <w:rFonts w:ascii="Roboto" w:hAnsi="Roboto"/>
          <w:sz w:val="20"/>
        </w:rPr>
      </w:pPr>
    </w:p>
    <w:p w14:paraId="7EB48BBB" w14:textId="77777777" w:rsidR="00682007" w:rsidRPr="003214EC" w:rsidRDefault="00682007"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eastAsia="SimSun" w:hAnsi="Roboto" w:cs="Arial"/>
          <w:sz w:val="20"/>
          <w:szCs w:val="20"/>
        </w:rPr>
      </w:pPr>
      <w:r>
        <w:rPr>
          <w:rFonts w:ascii="Roboto" w:eastAsia="SimSun" w:hAnsi="Roboto" w:hint="eastAsia"/>
          <w:b/>
          <w:color w:val="000000"/>
          <w:sz w:val="20"/>
        </w:rPr>
        <w:t>附加信息：</w:t>
      </w:r>
      <w:r>
        <w:rPr>
          <w:rFonts w:ascii="Roboto" w:eastAsia="SimSun" w:hAnsi="Roboto" w:hint="eastAsia"/>
          <w:color w:val="000000"/>
          <w:sz w:val="20"/>
        </w:rPr>
        <w:br/>
      </w:r>
      <w:r>
        <w:rPr>
          <w:rFonts w:ascii="Roboto" w:eastAsia="SimSun" w:hAnsi="Roboto" w:hint="eastAsia"/>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eastAsia="SimSun" w:hAnsi="Roboto" w:cs="Arial"/>
          <w:sz w:val="20"/>
          <w:szCs w:val="20"/>
        </w:rPr>
      </w:pPr>
      <w:r>
        <w:rPr>
          <w:rFonts w:ascii="Roboto" w:eastAsia="SimSun" w:hAnsi="Roboto" w:hint="eastAsia"/>
          <w:sz w:val="20"/>
        </w:rPr>
        <w:t>营销和公关总监</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4248A561" w:rsidR="00726E08" w:rsidRPr="003214EC" w:rsidRDefault="00726E08" w:rsidP="00EE01B0">
      <w:pPr>
        <w:spacing w:after="0" w:line="240" w:lineRule="auto"/>
        <w:rPr>
          <w:rFonts w:ascii="Roboto" w:eastAsia="SimSun" w:hAnsi="Roboto" w:cs="Arial"/>
        </w:rPr>
      </w:pPr>
      <w:r>
        <w:rPr>
          <w:rFonts w:ascii="Roboto" w:eastAsia="SimSun" w:hAnsi="Roboto" w:hint="eastAsia"/>
          <w:sz w:val="20"/>
        </w:rPr>
        <w:t>公司名：</w:t>
      </w:r>
      <w:r>
        <w:rPr>
          <w:rFonts w:ascii="Roboto" w:eastAsia="SimSun" w:hAnsi="Roboto" w:hint="eastAsia"/>
          <w:sz w:val="20"/>
        </w:rPr>
        <w:t>LISEC Austria GmbH</w:t>
      </w:r>
      <w:r>
        <w:rPr>
          <w:rFonts w:ascii="Roboto" w:eastAsia="SimSun" w:hAnsi="Roboto" w:hint="eastAsia"/>
          <w:sz w:val="20"/>
        </w:rPr>
        <w:br/>
      </w:r>
      <w:r>
        <w:rPr>
          <w:rFonts w:ascii="Roboto" w:eastAsia="SimSun" w:hAnsi="Roboto" w:hint="eastAsia"/>
          <w:sz w:val="20"/>
        </w:rPr>
        <w:t>地址：</w:t>
      </w:r>
      <w:r>
        <w:rPr>
          <w:rFonts w:ascii="Roboto" w:eastAsia="SimSun" w:hAnsi="Roboto" w:hint="eastAsia"/>
          <w:sz w:val="20"/>
        </w:rPr>
        <w:t>Peter-Lisec-</w:t>
      </w:r>
      <w:proofErr w:type="spellStart"/>
      <w:r>
        <w:rPr>
          <w:rFonts w:ascii="Roboto" w:eastAsia="SimSun" w:hAnsi="Roboto" w:hint="eastAsia"/>
          <w:sz w:val="20"/>
        </w:rPr>
        <w:t>Strasse</w:t>
      </w:r>
      <w:proofErr w:type="spellEnd"/>
      <w:r>
        <w:rPr>
          <w:rFonts w:ascii="Roboto" w:eastAsia="SimSun" w:hAnsi="Roboto" w:hint="eastAsia"/>
          <w:sz w:val="20"/>
        </w:rPr>
        <w:t xml:space="preserve"> 1 </w:t>
      </w:r>
      <w:r>
        <w:rPr>
          <w:rFonts w:ascii="Roboto" w:eastAsia="SimSun" w:hAnsi="Roboto" w:hint="eastAsia"/>
          <w:sz w:val="20"/>
        </w:rPr>
        <w:t>–</w:t>
      </w:r>
      <w:r>
        <w:rPr>
          <w:rFonts w:ascii="Roboto" w:eastAsia="SimSun" w:hAnsi="Roboto" w:hint="eastAsia"/>
          <w:sz w:val="20"/>
        </w:rPr>
        <w:t xml:space="preserve"> 3353 Seitenstetten, Österreich</w:t>
      </w:r>
      <w:r>
        <w:rPr>
          <w:rFonts w:ascii="Roboto" w:eastAsia="SimSun" w:hAnsi="Roboto" w:hint="eastAsia"/>
          <w:sz w:val="20"/>
        </w:rPr>
        <w:br/>
      </w:r>
      <w:r>
        <w:rPr>
          <w:rFonts w:ascii="Roboto" w:eastAsia="SimSun" w:hAnsi="Roboto" w:hint="eastAsia"/>
          <w:sz w:val="20"/>
        </w:rPr>
        <w:t>电话：</w:t>
      </w:r>
      <w:r>
        <w:rPr>
          <w:rFonts w:ascii="Roboto" w:eastAsia="SimSun" w:hAnsi="Roboto" w:hint="eastAsia"/>
          <w:sz w:val="20"/>
        </w:rPr>
        <w:t>+43 7477 405-1115</w:t>
      </w:r>
      <w:r>
        <w:rPr>
          <w:rFonts w:ascii="Roboto" w:eastAsia="SimSun" w:hAnsi="Roboto" w:hint="eastAsia"/>
          <w:sz w:val="20"/>
        </w:rPr>
        <w:br/>
      </w:r>
      <w:r>
        <w:rPr>
          <w:rFonts w:ascii="Roboto" w:eastAsia="SimSun" w:hAnsi="Roboto" w:hint="eastAsia"/>
          <w:sz w:val="20"/>
        </w:rPr>
        <w:t>手机：</w:t>
      </w:r>
      <w:r>
        <w:rPr>
          <w:rFonts w:ascii="Roboto" w:eastAsia="SimSun" w:hAnsi="Roboto" w:hint="eastAsia"/>
          <w:sz w:val="20"/>
        </w:rPr>
        <w:t>+43 660 871 58 03</w:t>
      </w:r>
      <w:r>
        <w:rPr>
          <w:rFonts w:ascii="Roboto" w:eastAsia="SimSun" w:hAnsi="Roboto" w:hint="eastAsia"/>
          <w:sz w:val="20"/>
        </w:rPr>
        <w:br/>
      </w:r>
      <w:r>
        <w:rPr>
          <w:rFonts w:ascii="Roboto" w:eastAsia="SimSun" w:hAnsi="Roboto" w:hint="eastAsia"/>
          <w:sz w:val="20"/>
        </w:rPr>
        <w:t>电子邮件：</w:t>
      </w:r>
      <w:r>
        <w:rPr>
          <w:rFonts w:ascii="Roboto" w:eastAsia="SimSun" w:hAnsi="Roboto" w:hint="eastAsia"/>
          <w:sz w:val="20"/>
        </w:rPr>
        <w:t xml:space="preserve"> </w:t>
      </w:r>
      <w:hyperlink r:id="rId18" w:history="1">
        <w:r>
          <w:rPr>
            <w:rStyle w:val="Hyperlink"/>
            <w:rFonts w:ascii="Roboto" w:eastAsia="SimSun" w:hAnsi="Roboto" w:hint="eastAsia"/>
            <w:sz w:val="20"/>
          </w:rPr>
          <w:t>claudia.guschlbauer@lisec.com</w:t>
        </w:r>
      </w:hyperlink>
      <w:r>
        <w:rPr>
          <w:rFonts w:ascii="Roboto" w:eastAsia="SimSun" w:hAnsi="Roboto" w:hint="eastAsia"/>
          <w:sz w:val="20"/>
        </w:rPr>
        <w:t xml:space="preserve"> </w:t>
      </w:r>
      <w:r>
        <w:rPr>
          <w:rFonts w:ascii="Roboto" w:eastAsia="SimSun" w:hAnsi="Roboto" w:hint="eastAsia"/>
          <w:sz w:val="20"/>
        </w:rPr>
        <w:t>–</w:t>
      </w:r>
      <w:r>
        <w:rPr>
          <w:rFonts w:ascii="Roboto" w:eastAsia="SimSun" w:hAnsi="Roboto" w:hint="eastAsia"/>
          <w:sz w:val="20"/>
        </w:rPr>
        <w:t xml:space="preserve"> </w:t>
      </w:r>
      <w:hyperlink r:id="rId19" w:history="1">
        <w:r>
          <w:rPr>
            <w:rStyle w:val="Hyperlink"/>
            <w:rFonts w:ascii="Roboto" w:eastAsia="SimSun" w:hAnsi="Roboto" w:hint="eastAsia"/>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EE01B0">
      <w:pPr>
        <w:widowControl w:val="0"/>
        <w:spacing w:after="0" w:line="240" w:lineRule="auto"/>
        <w:jc w:val="both"/>
        <w:rPr>
          <w:rFonts w:ascii="Aptos" w:hAnsi="Aptos" w:cs="Arial"/>
        </w:rPr>
      </w:pPr>
    </w:p>
    <w:sectPr w:rsidR="00D013F9" w:rsidRPr="00EE01B0">
      <w:head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A2685" w14:textId="77777777" w:rsidR="00502080" w:rsidRDefault="00502080" w:rsidP="00461B34">
      <w:pPr>
        <w:spacing w:after="0" w:line="240" w:lineRule="auto"/>
      </w:pPr>
      <w:r>
        <w:separator/>
      </w:r>
    </w:p>
  </w:endnote>
  <w:endnote w:type="continuationSeparator" w:id="0">
    <w:p w14:paraId="3A771859" w14:textId="77777777" w:rsidR="00502080" w:rsidRDefault="00502080"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porate A Pro">
    <w:altName w:val="Calibri"/>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panose1 w:val="02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10C56" w14:textId="77777777" w:rsidR="00502080" w:rsidRDefault="00502080" w:rsidP="00461B34">
      <w:pPr>
        <w:spacing w:after="0" w:line="240" w:lineRule="auto"/>
      </w:pPr>
      <w:r>
        <w:separator/>
      </w:r>
    </w:p>
  </w:footnote>
  <w:footnote w:type="continuationSeparator" w:id="0">
    <w:p w14:paraId="679AC4A1" w14:textId="77777777" w:rsidR="00502080" w:rsidRDefault="00502080"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eastAsia="SimSun" w:hAnsi="Roboto" w:cs="Arial"/>
        <w:b/>
      </w:rPr>
    </w:pPr>
    <w:bookmarkStart w:id="3" w:name="_Hlk145570763"/>
    <w:r>
      <w:rPr>
        <w:rFonts w:ascii="Roboto" w:eastAsia="SimSun" w:hAnsi="Roboto" w:hint="eastAsia"/>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eastAsia="SimSun" w:hAnsi="Roboto" w:hint="eastAsia"/>
        <w:b/>
      </w:rPr>
      <w:t>新闻稿</w:t>
    </w:r>
  </w:p>
  <w:p w14:paraId="5396A17D" w14:textId="77777777" w:rsidR="006932A4" w:rsidRPr="001B34E2" w:rsidRDefault="006932A4" w:rsidP="006932A4">
    <w:pPr>
      <w:pStyle w:val="Kopfzeile"/>
      <w:rPr>
        <w:rFonts w:ascii="Roboto" w:hAnsi="Roboto"/>
        <w:lang w:val="it-IT"/>
      </w:rPr>
    </w:pPr>
  </w:p>
  <w:bookmarkEnd w:id="3"/>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E59FF"/>
    <w:multiLevelType w:val="hybridMultilevel"/>
    <w:tmpl w:val="A964F5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FD559A"/>
    <w:multiLevelType w:val="hybridMultilevel"/>
    <w:tmpl w:val="76784F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24"/>
  </w:num>
  <w:num w:numId="2" w16cid:durableId="357892098">
    <w:abstractNumId w:val="6"/>
  </w:num>
  <w:num w:numId="3" w16cid:durableId="258879784">
    <w:abstractNumId w:val="2"/>
  </w:num>
  <w:num w:numId="4" w16cid:durableId="429545977">
    <w:abstractNumId w:val="13"/>
  </w:num>
  <w:num w:numId="5" w16cid:durableId="400493632">
    <w:abstractNumId w:val="15"/>
  </w:num>
  <w:num w:numId="6" w16cid:durableId="16933262">
    <w:abstractNumId w:val="5"/>
  </w:num>
  <w:num w:numId="7" w16cid:durableId="302733873">
    <w:abstractNumId w:val="7"/>
  </w:num>
  <w:num w:numId="8" w16cid:durableId="915213244">
    <w:abstractNumId w:val="17"/>
  </w:num>
  <w:num w:numId="9" w16cid:durableId="1121071312">
    <w:abstractNumId w:val="10"/>
  </w:num>
  <w:num w:numId="10" w16cid:durableId="509569673">
    <w:abstractNumId w:val="21"/>
  </w:num>
  <w:num w:numId="11" w16cid:durableId="156383177">
    <w:abstractNumId w:val="8"/>
  </w:num>
  <w:num w:numId="12" w16cid:durableId="275721970">
    <w:abstractNumId w:val="11"/>
  </w:num>
  <w:num w:numId="13" w16cid:durableId="1847550046">
    <w:abstractNumId w:val="20"/>
  </w:num>
  <w:num w:numId="14" w16cid:durableId="1196312267">
    <w:abstractNumId w:val="0"/>
  </w:num>
  <w:num w:numId="15" w16cid:durableId="167214740">
    <w:abstractNumId w:val="22"/>
  </w:num>
  <w:num w:numId="16" w16cid:durableId="1281523507">
    <w:abstractNumId w:val="4"/>
  </w:num>
  <w:num w:numId="17" w16cid:durableId="372927500">
    <w:abstractNumId w:val="9"/>
  </w:num>
  <w:num w:numId="18" w16cid:durableId="334722870">
    <w:abstractNumId w:val="14"/>
  </w:num>
  <w:num w:numId="19" w16cid:durableId="1675525709">
    <w:abstractNumId w:val="3"/>
  </w:num>
  <w:num w:numId="20" w16cid:durableId="1110121462">
    <w:abstractNumId w:val="16"/>
  </w:num>
  <w:num w:numId="21" w16cid:durableId="1319773680">
    <w:abstractNumId w:val="18"/>
  </w:num>
  <w:num w:numId="22" w16cid:durableId="1813332743">
    <w:abstractNumId w:val="25"/>
  </w:num>
  <w:num w:numId="23" w16cid:durableId="2087147639">
    <w:abstractNumId w:val="1"/>
  </w:num>
  <w:num w:numId="24" w16cid:durableId="81724051">
    <w:abstractNumId w:val="19"/>
  </w:num>
  <w:num w:numId="25" w16cid:durableId="2121140652">
    <w:abstractNumId w:val="12"/>
  </w:num>
  <w:num w:numId="26" w16cid:durableId="15226657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4350"/>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66C6"/>
    <w:rsid w:val="00090DC4"/>
    <w:rsid w:val="00094EA1"/>
    <w:rsid w:val="000A01B0"/>
    <w:rsid w:val="000A1AF9"/>
    <w:rsid w:val="000A3D8B"/>
    <w:rsid w:val="000B29B7"/>
    <w:rsid w:val="000B3B80"/>
    <w:rsid w:val="000B4B9A"/>
    <w:rsid w:val="000B55D0"/>
    <w:rsid w:val="000C28C4"/>
    <w:rsid w:val="000C6768"/>
    <w:rsid w:val="000D4BD4"/>
    <w:rsid w:val="000D6BF2"/>
    <w:rsid w:val="000E0296"/>
    <w:rsid w:val="000E074C"/>
    <w:rsid w:val="000E4736"/>
    <w:rsid w:val="000E564A"/>
    <w:rsid w:val="000E6059"/>
    <w:rsid w:val="000F5933"/>
    <w:rsid w:val="001010B2"/>
    <w:rsid w:val="00102881"/>
    <w:rsid w:val="001043B2"/>
    <w:rsid w:val="00105BE9"/>
    <w:rsid w:val="001067A8"/>
    <w:rsid w:val="00107149"/>
    <w:rsid w:val="00111406"/>
    <w:rsid w:val="001120A8"/>
    <w:rsid w:val="001130FC"/>
    <w:rsid w:val="00113EAC"/>
    <w:rsid w:val="00120F6F"/>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B34E2"/>
    <w:rsid w:val="001B7B6E"/>
    <w:rsid w:val="001C5B88"/>
    <w:rsid w:val="001C71E2"/>
    <w:rsid w:val="001D312B"/>
    <w:rsid w:val="001D3864"/>
    <w:rsid w:val="001D46CE"/>
    <w:rsid w:val="001D5A95"/>
    <w:rsid w:val="001D62A4"/>
    <w:rsid w:val="001D635A"/>
    <w:rsid w:val="001D786B"/>
    <w:rsid w:val="001E1980"/>
    <w:rsid w:val="001E3F26"/>
    <w:rsid w:val="001E47D8"/>
    <w:rsid w:val="001E5AB7"/>
    <w:rsid w:val="001E6CBB"/>
    <w:rsid w:val="001E70BD"/>
    <w:rsid w:val="001F2991"/>
    <w:rsid w:val="001F2EA1"/>
    <w:rsid w:val="001F3CB6"/>
    <w:rsid w:val="001F419C"/>
    <w:rsid w:val="001F6A4C"/>
    <w:rsid w:val="00200626"/>
    <w:rsid w:val="00201414"/>
    <w:rsid w:val="0020355D"/>
    <w:rsid w:val="00207E6F"/>
    <w:rsid w:val="00211B1C"/>
    <w:rsid w:val="00211BC8"/>
    <w:rsid w:val="00212323"/>
    <w:rsid w:val="00212D93"/>
    <w:rsid w:val="00213E38"/>
    <w:rsid w:val="0022441C"/>
    <w:rsid w:val="002252A2"/>
    <w:rsid w:val="002256E5"/>
    <w:rsid w:val="00227A57"/>
    <w:rsid w:val="00227FB6"/>
    <w:rsid w:val="002325E7"/>
    <w:rsid w:val="0023261E"/>
    <w:rsid w:val="002327E1"/>
    <w:rsid w:val="002359BF"/>
    <w:rsid w:val="00235C9D"/>
    <w:rsid w:val="00240E32"/>
    <w:rsid w:val="00241B27"/>
    <w:rsid w:val="00246A37"/>
    <w:rsid w:val="00251797"/>
    <w:rsid w:val="00256E16"/>
    <w:rsid w:val="00262AD1"/>
    <w:rsid w:val="00264A2C"/>
    <w:rsid w:val="002727EC"/>
    <w:rsid w:val="00277DA1"/>
    <w:rsid w:val="0028017A"/>
    <w:rsid w:val="002803EA"/>
    <w:rsid w:val="00283E6F"/>
    <w:rsid w:val="00286E44"/>
    <w:rsid w:val="00290237"/>
    <w:rsid w:val="00290FAE"/>
    <w:rsid w:val="002971BC"/>
    <w:rsid w:val="0029732C"/>
    <w:rsid w:val="002A0277"/>
    <w:rsid w:val="002A7919"/>
    <w:rsid w:val="002B3315"/>
    <w:rsid w:val="002B395C"/>
    <w:rsid w:val="002B411D"/>
    <w:rsid w:val="002B6E3E"/>
    <w:rsid w:val="002C11FE"/>
    <w:rsid w:val="002C2080"/>
    <w:rsid w:val="002C4FF7"/>
    <w:rsid w:val="002D1BC6"/>
    <w:rsid w:val="002D3618"/>
    <w:rsid w:val="002D48AA"/>
    <w:rsid w:val="002E213D"/>
    <w:rsid w:val="002E61DC"/>
    <w:rsid w:val="002F06F4"/>
    <w:rsid w:val="002F22EA"/>
    <w:rsid w:val="002F35C5"/>
    <w:rsid w:val="002F3DB3"/>
    <w:rsid w:val="002F72DB"/>
    <w:rsid w:val="002F76D9"/>
    <w:rsid w:val="003019B3"/>
    <w:rsid w:val="00303CAF"/>
    <w:rsid w:val="00310671"/>
    <w:rsid w:val="003135E8"/>
    <w:rsid w:val="003143A3"/>
    <w:rsid w:val="003173AC"/>
    <w:rsid w:val="003178D6"/>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397"/>
    <w:rsid w:val="00482313"/>
    <w:rsid w:val="0048773E"/>
    <w:rsid w:val="00490D43"/>
    <w:rsid w:val="00492C0C"/>
    <w:rsid w:val="00493EB7"/>
    <w:rsid w:val="00494F22"/>
    <w:rsid w:val="004968E8"/>
    <w:rsid w:val="004974BF"/>
    <w:rsid w:val="004A2758"/>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6508"/>
    <w:rsid w:val="004F786E"/>
    <w:rsid w:val="00502080"/>
    <w:rsid w:val="005026E8"/>
    <w:rsid w:val="0050655D"/>
    <w:rsid w:val="00506734"/>
    <w:rsid w:val="005101F7"/>
    <w:rsid w:val="00511220"/>
    <w:rsid w:val="005203D9"/>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4549"/>
    <w:rsid w:val="00577B4A"/>
    <w:rsid w:val="0058159E"/>
    <w:rsid w:val="00581FF6"/>
    <w:rsid w:val="00592741"/>
    <w:rsid w:val="00593904"/>
    <w:rsid w:val="00595C1F"/>
    <w:rsid w:val="005A6061"/>
    <w:rsid w:val="005A79C7"/>
    <w:rsid w:val="005B2133"/>
    <w:rsid w:val="005B298A"/>
    <w:rsid w:val="005B37CE"/>
    <w:rsid w:val="005B6020"/>
    <w:rsid w:val="005C070E"/>
    <w:rsid w:val="005C0FCB"/>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810"/>
    <w:rsid w:val="00636D04"/>
    <w:rsid w:val="00641F1A"/>
    <w:rsid w:val="006423AA"/>
    <w:rsid w:val="00643121"/>
    <w:rsid w:val="00646B75"/>
    <w:rsid w:val="00650F8C"/>
    <w:rsid w:val="00651DEB"/>
    <w:rsid w:val="00654250"/>
    <w:rsid w:val="00655C9D"/>
    <w:rsid w:val="00661610"/>
    <w:rsid w:val="0066172F"/>
    <w:rsid w:val="00665492"/>
    <w:rsid w:val="00670242"/>
    <w:rsid w:val="0067458C"/>
    <w:rsid w:val="006761B1"/>
    <w:rsid w:val="00682007"/>
    <w:rsid w:val="00684DB9"/>
    <w:rsid w:val="00685F10"/>
    <w:rsid w:val="00692DCC"/>
    <w:rsid w:val="006932A4"/>
    <w:rsid w:val="006944F5"/>
    <w:rsid w:val="00696F61"/>
    <w:rsid w:val="006A2F20"/>
    <w:rsid w:val="006A3C7B"/>
    <w:rsid w:val="006A4786"/>
    <w:rsid w:val="006A4CA3"/>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680F"/>
    <w:rsid w:val="00747918"/>
    <w:rsid w:val="007506B6"/>
    <w:rsid w:val="00751335"/>
    <w:rsid w:val="00755009"/>
    <w:rsid w:val="007555B7"/>
    <w:rsid w:val="00756887"/>
    <w:rsid w:val="00757E05"/>
    <w:rsid w:val="007611CC"/>
    <w:rsid w:val="00763DAE"/>
    <w:rsid w:val="00764D37"/>
    <w:rsid w:val="00765E29"/>
    <w:rsid w:val="00767AEA"/>
    <w:rsid w:val="00771D96"/>
    <w:rsid w:val="00773720"/>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5C88"/>
    <w:rsid w:val="00857323"/>
    <w:rsid w:val="008630C0"/>
    <w:rsid w:val="00864197"/>
    <w:rsid w:val="00864C91"/>
    <w:rsid w:val="0086758B"/>
    <w:rsid w:val="00882B25"/>
    <w:rsid w:val="008871A3"/>
    <w:rsid w:val="00893F66"/>
    <w:rsid w:val="008941AF"/>
    <w:rsid w:val="008941EC"/>
    <w:rsid w:val="00895754"/>
    <w:rsid w:val="008965E0"/>
    <w:rsid w:val="008A003F"/>
    <w:rsid w:val="008A2443"/>
    <w:rsid w:val="008A31FD"/>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81B72"/>
    <w:rsid w:val="00984CE8"/>
    <w:rsid w:val="009850EE"/>
    <w:rsid w:val="00991AA7"/>
    <w:rsid w:val="009949C2"/>
    <w:rsid w:val="009A05D5"/>
    <w:rsid w:val="009A1E09"/>
    <w:rsid w:val="009A4732"/>
    <w:rsid w:val="009A61D4"/>
    <w:rsid w:val="009A62C0"/>
    <w:rsid w:val="009A747B"/>
    <w:rsid w:val="009B13F6"/>
    <w:rsid w:val="009B2658"/>
    <w:rsid w:val="009B29E3"/>
    <w:rsid w:val="009B4CA9"/>
    <w:rsid w:val="009C7314"/>
    <w:rsid w:val="009D07EC"/>
    <w:rsid w:val="009E0CB5"/>
    <w:rsid w:val="009E0DE8"/>
    <w:rsid w:val="009E5954"/>
    <w:rsid w:val="009E6E12"/>
    <w:rsid w:val="009E74BB"/>
    <w:rsid w:val="009F038A"/>
    <w:rsid w:val="009F35CB"/>
    <w:rsid w:val="009F6A32"/>
    <w:rsid w:val="009F7357"/>
    <w:rsid w:val="00A026F6"/>
    <w:rsid w:val="00A0428D"/>
    <w:rsid w:val="00A05E0F"/>
    <w:rsid w:val="00A066E4"/>
    <w:rsid w:val="00A10120"/>
    <w:rsid w:val="00A10485"/>
    <w:rsid w:val="00A16C5E"/>
    <w:rsid w:val="00A271C8"/>
    <w:rsid w:val="00A27BEF"/>
    <w:rsid w:val="00A35860"/>
    <w:rsid w:val="00A35A92"/>
    <w:rsid w:val="00A41273"/>
    <w:rsid w:val="00A41AED"/>
    <w:rsid w:val="00A431C8"/>
    <w:rsid w:val="00A4581C"/>
    <w:rsid w:val="00A47F78"/>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17E3"/>
    <w:rsid w:val="00AA329F"/>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20C0"/>
    <w:rsid w:val="00AF2383"/>
    <w:rsid w:val="00AF25E0"/>
    <w:rsid w:val="00AF269E"/>
    <w:rsid w:val="00AF3460"/>
    <w:rsid w:val="00AF347F"/>
    <w:rsid w:val="00AF5164"/>
    <w:rsid w:val="00AF5201"/>
    <w:rsid w:val="00AF6BC1"/>
    <w:rsid w:val="00AF7673"/>
    <w:rsid w:val="00B024DE"/>
    <w:rsid w:val="00B02D8B"/>
    <w:rsid w:val="00B037DF"/>
    <w:rsid w:val="00B15A3A"/>
    <w:rsid w:val="00B22826"/>
    <w:rsid w:val="00B23F04"/>
    <w:rsid w:val="00B24FAC"/>
    <w:rsid w:val="00B31366"/>
    <w:rsid w:val="00B31685"/>
    <w:rsid w:val="00B32EF2"/>
    <w:rsid w:val="00B34475"/>
    <w:rsid w:val="00B4028B"/>
    <w:rsid w:val="00B40A5C"/>
    <w:rsid w:val="00B415A8"/>
    <w:rsid w:val="00B42E86"/>
    <w:rsid w:val="00B42F05"/>
    <w:rsid w:val="00B44521"/>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67BA"/>
    <w:rsid w:val="00B77F08"/>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5EE6"/>
    <w:rsid w:val="00BC6AEF"/>
    <w:rsid w:val="00BC73EE"/>
    <w:rsid w:val="00BD06D5"/>
    <w:rsid w:val="00BD0827"/>
    <w:rsid w:val="00BD1594"/>
    <w:rsid w:val="00BD3E0F"/>
    <w:rsid w:val="00BD462A"/>
    <w:rsid w:val="00BD4F91"/>
    <w:rsid w:val="00BD65D9"/>
    <w:rsid w:val="00BD682E"/>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3E09"/>
    <w:rsid w:val="00C64435"/>
    <w:rsid w:val="00C6613B"/>
    <w:rsid w:val="00C663C3"/>
    <w:rsid w:val="00C66F4E"/>
    <w:rsid w:val="00C7262B"/>
    <w:rsid w:val="00C72D76"/>
    <w:rsid w:val="00C8074C"/>
    <w:rsid w:val="00C83368"/>
    <w:rsid w:val="00C84885"/>
    <w:rsid w:val="00C90183"/>
    <w:rsid w:val="00C914EB"/>
    <w:rsid w:val="00C96709"/>
    <w:rsid w:val="00C96734"/>
    <w:rsid w:val="00C96AB9"/>
    <w:rsid w:val="00CA2427"/>
    <w:rsid w:val="00CA415F"/>
    <w:rsid w:val="00CA4614"/>
    <w:rsid w:val="00CA4CF6"/>
    <w:rsid w:val="00CA66A4"/>
    <w:rsid w:val="00CA7A85"/>
    <w:rsid w:val="00CC583E"/>
    <w:rsid w:val="00CC663A"/>
    <w:rsid w:val="00CC71E2"/>
    <w:rsid w:val="00CC71E7"/>
    <w:rsid w:val="00CC75FF"/>
    <w:rsid w:val="00CD03C2"/>
    <w:rsid w:val="00CD2380"/>
    <w:rsid w:val="00CD650F"/>
    <w:rsid w:val="00CD7191"/>
    <w:rsid w:val="00CE2C22"/>
    <w:rsid w:val="00CE3E5C"/>
    <w:rsid w:val="00CF38AE"/>
    <w:rsid w:val="00CF5DA9"/>
    <w:rsid w:val="00D001C9"/>
    <w:rsid w:val="00D013F9"/>
    <w:rsid w:val="00D0301A"/>
    <w:rsid w:val="00D0759B"/>
    <w:rsid w:val="00D1288C"/>
    <w:rsid w:val="00D1299B"/>
    <w:rsid w:val="00D15A88"/>
    <w:rsid w:val="00D15D55"/>
    <w:rsid w:val="00D2127B"/>
    <w:rsid w:val="00D23BF4"/>
    <w:rsid w:val="00D3205F"/>
    <w:rsid w:val="00D3287A"/>
    <w:rsid w:val="00D41481"/>
    <w:rsid w:val="00D44305"/>
    <w:rsid w:val="00D5396E"/>
    <w:rsid w:val="00D54395"/>
    <w:rsid w:val="00D57240"/>
    <w:rsid w:val="00D60105"/>
    <w:rsid w:val="00D602C5"/>
    <w:rsid w:val="00D60388"/>
    <w:rsid w:val="00D6532B"/>
    <w:rsid w:val="00D6769D"/>
    <w:rsid w:val="00D723A0"/>
    <w:rsid w:val="00D7383F"/>
    <w:rsid w:val="00D7463D"/>
    <w:rsid w:val="00D74C12"/>
    <w:rsid w:val="00D74E34"/>
    <w:rsid w:val="00D83C91"/>
    <w:rsid w:val="00D8668E"/>
    <w:rsid w:val="00D9569E"/>
    <w:rsid w:val="00D96551"/>
    <w:rsid w:val="00DA0550"/>
    <w:rsid w:val="00DA1E9F"/>
    <w:rsid w:val="00DA4CE9"/>
    <w:rsid w:val="00DA4D51"/>
    <w:rsid w:val="00DB2EEC"/>
    <w:rsid w:val="00DB5739"/>
    <w:rsid w:val="00DC3674"/>
    <w:rsid w:val="00DC52EF"/>
    <w:rsid w:val="00DC52F6"/>
    <w:rsid w:val="00DC65F2"/>
    <w:rsid w:val="00DC7D51"/>
    <w:rsid w:val="00DD6600"/>
    <w:rsid w:val="00DE2515"/>
    <w:rsid w:val="00DE26AC"/>
    <w:rsid w:val="00DF109F"/>
    <w:rsid w:val="00DF4003"/>
    <w:rsid w:val="00DF4FC7"/>
    <w:rsid w:val="00DF6710"/>
    <w:rsid w:val="00E0022A"/>
    <w:rsid w:val="00E0261F"/>
    <w:rsid w:val="00E10BC2"/>
    <w:rsid w:val="00E1254F"/>
    <w:rsid w:val="00E17D9F"/>
    <w:rsid w:val="00E205E8"/>
    <w:rsid w:val="00E27439"/>
    <w:rsid w:val="00E33800"/>
    <w:rsid w:val="00E33E77"/>
    <w:rsid w:val="00E34261"/>
    <w:rsid w:val="00E35EEE"/>
    <w:rsid w:val="00E40AB3"/>
    <w:rsid w:val="00E421E9"/>
    <w:rsid w:val="00E43839"/>
    <w:rsid w:val="00E50739"/>
    <w:rsid w:val="00E519A5"/>
    <w:rsid w:val="00E51D61"/>
    <w:rsid w:val="00E533D1"/>
    <w:rsid w:val="00E55B31"/>
    <w:rsid w:val="00E65C73"/>
    <w:rsid w:val="00E83CD7"/>
    <w:rsid w:val="00E91828"/>
    <w:rsid w:val="00EA2309"/>
    <w:rsid w:val="00EA4373"/>
    <w:rsid w:val="00EB2C66"/>
    <w:rsid w:val="00EB4C67"/>
    <w:rsid w:val="00EC1037"/>
    <w:rsid w:val="00EC14F4"/>
    <w:rsid w:val="00ED32B2"/>
    <w:rsid w:val="00ED3448"/>
    <w:rsid w:val="00ED6C51"/>
    <w:rsid w:val="00ED7440"/>
    <w:rsid w:val="00EE01B0"/>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22C22"/>
    <w:rsid w:val="00F22E29"/>
    <w:rsid w:val="00F2601F"/>
    <w:rsid w:val="00F313FF"/>
    <w:rsid w:val="00F34171"/>
    <w:rsid w:val="00F3709C"/>
    <w:rsid w:val="00F410FB"/>
    <w:rsid w:val="00F47EB6"/>
    <w:rsid w:val="00F5031A"/>
    <w:rsid w:val="00F514D7"/>
    <w:rsid w:val="00F52C1F"/>
    <w:rsid w:val="00F623A6"/>
    <w:rsid w:val="00F623B1"/>
    <w:rsid w:val="00F63166"/>
    <w:rsid w:val="00F64D50"/>
    <w:rsid w:val="00F65389"/>
    <w:rsid w:val="00F7151E"/>
    <w:rsid w:val="00F71776"/>
    <w:rsid w:val="00F82BDE"/>
    <w:rsid w:val="00F96297"/>
    <w:rsid w:val="00F962B4"/>
    <w:rsid w:val="00FA71E7"/>
    <w:rsid w:val="00FA72D2"/>
    <w:rsid w:val="00FA7962"/>
    <w:rsid w:val="00FA7F43"/>
    <w:rsid w:val="00FB2973"/>
    <w:rsid w:val="00FB7A92"/>
    <w:rsid w:val="00FB7DDD"/>
    <w:rsid w:val="00FC11A4"/>
    <w:rsid w:val="00FC3058"/>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AT"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rPr>
  </w:style>
  <w:style w:type="character" w:customStyle="1" w:styleId="HTMLVorformatiertZchn">
    <w:name w:val="HTML Vorformatiert Zchn"/>
    <w:basedOn w:val="Absatz-Standardschriftart"/>
    <w:link w:val="HTMLVorformatiert"/>
    <w:uiPriority w:val="99"/>
    <w:semiHidden/>
    <w:rsid w:val="00AB7DBE"/>
    <w:rPr>
      <w:rFonts w:ascii="Courier New" w:eastAsia="SimSun" w:hAnsi="Courier New" w:cs="Courier New"/>
      <w:sz w:val="20"/>
      <w:szCs w:val="20"/>
      <w:lang w:eastAsia="zh-CN"/>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eastAsia="SimSun"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eastAsia="SimSun" w:hAnsi="Corporate A Pro" w:cs="Corporate A Pro"/>
      <w:color w:val="454A4F"/>
      <w:sz w:val="20"/>
      <w:szCs w:val="20"/>
      <w:lang w:val="de-DE"/>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eastAsia="SimSun"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sec.com/solutions/individual-machines/detail/sealing/srp-a" TargetMode="External"/><Relationship Id="rId18" Type="http://schemas.openxmlformats.org/officeDocument/2006/relationships/hyperlink" Target="mailto:claudia.guschlbauer@lisec.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isec.com/solutions/systems-lines"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sec.com/solutions/individual-machines/detail/frame-processing/fsi-a"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hyperlink" Target="http://www.lisec.com/?utm_source=Press-Release&amp;utm_medium=Word-PDF&amp;utm_campaig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Sun"/>
        <a:cs typeface=""/>
      </a:majorFont>
      <a:minorFont>
        <a:latin typeface="Calibri" panose="020F0502020204030204"/>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2.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3.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customXml/itemProps4.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456</Words>
  <Characters>2878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31</cp:revision>
  <cp:lastPrinted>2023-08-23T05:59:00Z</cp:lastPrinted>
  <dcterms:created xsi:type="dcterms:W3CDTF">2026-03-11T14:31:00Z</dcterms:created>
  <dcterms:modified xsi:type="dcterms:W3CDTF">2026-09-02T06:16:00Z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